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74" w:rsidRPr="0047767E" w:rsidRDefault="00CA05A6" w:rsidP="00CC7D74">
      <w:pPr>
        <w:spacing w:line="360" w:lineRule="auto"/>
        <w:rPr>
          <w:rFonts w:ascii="Times New Roman" w:hAnsi="Times New Roman"/>
          <w:sz w:val="24"/>
          <w:szCs w:val="24"/>
        </w:rPr>
      </w:pPr>
      <w:r w:rsidRPr="0047767E">
        <w:rPr>
          <w:rFonts w:ascii="Times New Roman" w:hAnsi="Times New Roman"/>
          <w:sz w:val="24"/>
          <w:szCs w:val="24"/>
        </w:rPr>
        <w:t>OMNES/P-IA /2131-1/75</w:t>
      </w:r>
      <w:r w:rsidR="009D2414" w:rsidRPr="0047767E">
        <w:rPr>
          <w:rFonts w:ascii="Times New Roman" w:hAnsi="Times New Roman"/>
          <w:sz w:val="24"/>
          <w:szCs w:val="24"/>
        </w:rPr>
        <w:t>/2022</w:t>
      </w:r>
      <w:r w:rsidR="00CC7D74" w:rsidRPr="0047767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9D2414" w:rsidRPr="0047767E">
        <w:rPr>
          <w:rFonts w:ascii="Times New Roman" w:hAnsi="Times New Roman"/>
          <w:sz w:val="24"/>
          <w:szCs w:val="24"/>
        </w:rPr>
        <w:t xml:space="preserve">           Jarosław, dnia 04.05.2022</w:t>
      </w:r>
      <w:r w:rsidR="00CC7D74" w:rsidRPr="0047767E">
        <w:rPr>
          <w:rFonts w:ascii="Times New Roman" w:hAnsi="Times New Roman"/>
          <w:sz w:val="24"/>
          <w:szCs w:val="24"/>
        </w:rPr>
        <w:t xml:space="preserve"> r.</w:t>
      </w:r>
    </w:p>
    <w:p w:rsidR="00CC7D74" w:rsidRPr="001C1E03" w:rsidRDefault="00CC7D74" w:rsidP="00CC7D74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CC7D74" w:rsidRPr="00E8131B" w:rsidRDefault="00CC7D74" w:rsidP="00CC7D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C7D74" w:rsidRPr="00E8131B" w:rsidRDefault="00CC7D74" w:rsidP="00CC7D7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b/>
          <w:sz w:val="24"/>
          <w:szCs w:val="24"/>
        </w:rPr>
        <w:t>Zapytanie ofertowe</w:t>
      </w:r>
    </w:p>
    <w:p w:rsidR="00CC7D74" w:rsidRPr="00E8131B" w:rsidRDefault="00CC7D74" w:rsidP="00CC7D7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W związku z rea</w:t>
      </w:r>
      <w:r>
        <w:rPr>
          <w:rFonts w:ascii="Times New Roman" w:hAnsi="Times New Roman"/>
          <w:sz w:val="24"/>
          <w:szCs w:val="24"/>
        </w:rPr>
        <w:t>lizacją projektu pn. „A</w:t>
      </w:r>
      <w:r w:rsidRPr="00E8131B">
        <w:rPr>
          <w:rFonts w:ascii="Times New Roman" w:hAnsi="Times New Roman"/>
          <w:sz w:val="24"/>
          <w:szCs w:val="24"/>
        </w:rPr>
        <w:t>systencja</w:t>
      </w:r>
      <w:r>
        <w:rPr>
          <w:rFonts w:ascii="Times New Roman" w:hAnsi="Times New Roman"/>
          <w:sz w:val="24"/>
          <w:szCs w:val="24"/>
        </w:rPr>
        <w:t xml:space="preserve"> osobista dla</w:t>
      </w:r>
      <w:r w:rsidRPr="00E8131B">
        <w:rPr>
          <w:rFonts w:ascii="Times New Roman" w:hAnsi="Times New Roman"/>
          <w:sz w:val="24"/>
          <w:szCs w:val="24"/>
        </w:rPr>
        <w:t xml:space="preserve"> osób   z niepełnosprawnością</w:t>
      </w:r>
      <w:r w:rsidR="009D2414">
        <w:rPr>
          <w:rFonts w:ascii="Times New Roman" w:hAnsi="Times New Roman"/>
          <w:sz w:val="24"/>
          <w:szCs w:val="24"/>
        </w:rPr>
        <w:t xml:space="preserve">  intelektualną – edycja IV</w:t>
      </w:r>
      <w:r w:rsidRPr="00E8131B">
        <w:rPr>
          <w:rFonts w:ascii="Times New Roman" w:hAnsi="Times New Roman"/>
          <w:sz w:val="24"/>
          <w:szCs w:val="24"/>
        </w:rPr>
        <w:t>” współfinansowane</w:t>
      </w:r>
      <w:r>
        <w:rPr>
          <w:rFonts w:ascii="Times New Roman" w:hAnsi="Times New Roman"/>
          <w:sz w:val="24"/>
          <w:szCs w:val="24"/>
        </w:rPr>
        <w:t xml:space="preserve">go ze środków PFRON, OMNES sp. </w:t>
      </w:r>
      <w:r w:rsidRPr="00E8131B">
        <w:rPr>
          <w:rFonts w:ascii="Times New Roman" w:hAnsi="Times New Roman"/>
          <w:sz w:val="24"/>
          <w:szCs w:val="24"/>
        </w:rPr>
        <w:t>z o.o. zwraca się z prośbą o przedstawienie oferty na pełnienie funkcji indywidualnego asystenta osoby niepełnosprawnej.</w:t>
      </w:r>
    </w:p>
    <w:p w:rsidR="00CC7D74" w:rsidRPr="00E8131B" w:rsidRDefault="00CC7D74" w:rsidP="00CC7D7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D74" w:rsidRPr="00E8131B" w:rsidRDefault="00CC7D74" w:rsidP="00CC7D74">
      <w:pPr>
        <w:pStyle w:val="Akapitzlist"/>
        <w:numPr>
          <w:ilvl w:val="0"/>
          <w:numId w:val="11"/>
        </w:numPr>
        <w:rPr>
          <w:b/>
        </w:rPr>
      </w:pPr>
      <w:r w:rsidRPr="00E8131B">
        <w:rPr>
          <w:b/>
        </w:rPr>
        <w:t>Nazwa oraz adres Zamawiającego</w:t>
      </w:r>
    </w:p>
    <w:p w:rsidR="00CC7D74" w:rsidRPr="00E8131B" w:rsidRDefault="00CC7D74" w:rsidP="00CC7D74">
      <w:pPr>
        <w:pStyle w:val="Akapitzlist"/>
        <w:rPr>
          <w:b/>
        </w:rPr>
      </w:pPr>
    </w:p>
    <w:p w:rsidR="00CC7D74" w:rsidRPr="00E8131B" w:rsidRDefault="00CC7D74" w:rsidP="00CC7D74">
      <w:pPr>
        <w:pStyle w:val="Akapitzlist"/>
        <w:rPr>
          <w:b/>
        </w:rPr>
      </w:pPr>
      <w:r w:rsidRPr="00E8131B">
        <w:rPr>
          <w:b/>
        </w:rPr>
        <w:t>OMNES sp. z o.o.</w:t>
      </w:r>
    </w:p>
    <w:p w:rsidR="00CC7D74" w:rsidRPr="00E8131B" w:rsidRDefault="00CC7D74" w:rsidP="00CC7D74">
      <w:pPr>
        <w:pStyle w:val="Akapitzlist"/>
        <w:rPr>
          <w:b/>
        </w:rPr>
      </w:pPr>
      <w:r w:rsidRPr="00E8131B">
        <w:rPr>
          <w:b/>
        </w:rPr>
        <w:t>ul. Wilsona 6a, 37-500 Jarosław</w:t>
      </w:r>
    </w:p>
    <w:p w:rsidR="00CC7D74" w:rsidRPr="00E8131B" w:rsidRDefault="00CC7D74" w:rsidP="00CC7D74">
      <w:pPr>
        <w:pStyle w:val="Akapitzlist"/>
        <w:rPr>
          <w:b/>
          <w:lang w:val="de-DE"/>
        </w:rPr>
      </w:pPr>
      <w:r w:rsidRPr="00E8131B">
        <w:rPr>
          <w:b/>
        </w:rPr>
        <w:t xml:space="preserve">tel. (16) 621 53 78    fax. </w:t>
      </w:r>
      <w:r w:rsidRPr="00E8131B">
        <w:rPr>
          <w:b/>
          <w:lang w:val="de-DE"/>
        </w:rPr>
        <w:t>(16) 621 02 43</w:t>
      </w:r>
    </w:p>
    <w:p w:rsidR="00C4260A" w:rsidRDefault="00CC7D74" w:rsidP="00C4260A">
      <w:pPr>
        <w:pStyle w:val="Akapitzlist"/>
        <w:rPr>
          <w:b/>
          <w:lang w:val="de-DE"/>
        </w:rPr>
      </w:pPr>
      <w:proofErr w:type="spellStart"/>
      <w:r w:rsidRPr="00E8131B">
        <w:rPr>
          <w:b/>
          <w:lang w:val="de-DE"/>
        </w:rPr>
        <w:t>e-mail</w:t>
      </w:r>
      <w:proofErr w:type="spellEnd"/>
      <w:r w:rsidRPr="00E8131B">
        <w:rPr>
          <w:b/>
          <w:lang w:val="de-DE"/>
        </w:rPr>
        <w:t xml:space="preserve">: </w:t>
      </w:r>
      <w:hyperlink r:id="rId8" w:history="1">
        <w:r w:rsidR="00C4260A" w:rsidRPr="008C210C">
          <w:rPr>
            <w:rStyle w:val="Hipercze"/>
            <w:b/>
            <w:lang w:val="de-DE"/>
          </w:rPr>
          <w:t>biuro@omnes.org.pl</w:t>
        </w:r>
      </w:hyperlink>
    </w:p>
    <w:p w:rsidR="00C4260A" w:rsidRPr="00C4260A" w:rsidRDefault="00C4260A" w:rsidP="00C4260A">
      <w:pPr>
        <w:pStyle w:val="Akapitzlist"/>
        <w:rPr>
          <w:b/>
          <w:lang w:val="de-DE"/>
        </w:rPr>
      </w:pPr>
    </w:p>
    <w:p w:rsidR="00C4260A" w:rsidRDefault="00C4260A" w:rsidP="00C4260A">
      <w:pPr>
        <w:pStyle w:val="Akapitzlist"/>
        <w:numPr>
          <w:ilvl w:val="0"/>
          <w:numId w:val="11"/>
        </w:numPr>
        <w:rPr>
          <w:b/>
        </w:rPr>
      </w:pPr>
      <w:r w:rsidRPr="00240C38">
        <w:rPr>
          <w:b/>
        </w:rPr>
        <w:t xml:space="preserve">Tryb postępowania o udzielenie zamówienia. </w:t>
      </w:r>
    </w:p>
    <w:p w:rsidR="0098502C" w:rsidRPr="007E3B6A" w:rsidRDefault="0098502C" w:rsidP="0098502C">
      <w:pPr>
        <w:pStyle w:val="Akapitzlist"/>
        <w:rPr>
          <w:b/>
        </w:rPr>
      </w:pPr>
    </w:p>
    <w:p w:rsidR="00C4260A" w:rsidRDefault="00C4260A" w:rsidP="00C4260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>Do postępowania nie mają zastosowania przepis</w:t>
      </w:r>
      <w:r>
        <w:rPr>
          <w:rFonts w:ascii="Times New Roman" w:hAnsi="Times New Roman"/>
          <w:sz w:val="24"/>
          <w:szCs w:val="24"/>
        </w:rPr>
        <w:t>y ustawy z dnia 11 września 2019</w:t>
      </w:r>
      <w:r w:rsidRPr="004F2F70">
        <w:rPr>
          <w:rFonts w:ascii="Times New Roman" w:hAnsi="Times New Roman"/>
          <w:sz w:val="24"/>
          <w:szCs w:val="24"/>
        </w:rPr>
        <w:t xml:space="preserve"> r. – Prawo zamówień publicznych </w:t>
      </w:r>
      <w:r>
        <w:rPr>
          <w:rFonts w:ascii="Times New Roman" w:hAnsi="Times New Roman"/>
          <w:sz w:val="24"/>
          <w:szCs w:val="24"/>
        </w:rPr>
        <w:t xml:space="preserve"> (Dz. U. 2021 r., poz. 1129, ze</w:t>
      </w:r>
      <w:r w:rsidRPr="004F2F70">
        <w:rPr>
          <w:rFonts w:ascii="Times New Roman" w:hAnsi="Times New Roman"/>
          <w:sz w:val="24"/>
          <w:szCs w:val="24"/>
        </w:rPr>
        <w:t xml:space="preserve"> zm.). </w:t>
      </w:r>
    </w:p>
    <w:p w:rsidR="00C4260A" w:rsidRDefault="00C4260A" w:rsidP="00C4260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>Zamówienie udzielane jest zgodnie z zasadą konkurencyjności,</w:t>
      </w:r>
      <w:r>
        <w:rPr>
          <w:rFonts w:ascii="Times New Roman" w:hAnsi="Times New Roman"/>
          <w:sz w:val="24"/>
          <w:szCs w:val="24"/>
        </w:rPr>
        <w:t xml:space="preserve"> w oparciu o Wytyczne w zakresie kwalifikowalności kosztów w ramach art. 36 ustawy o rehabilitacji zawodowej i społecznej oraz zatrudnianiu osób niepełnosprawnych, dotyczy realizacji częściowych zamówień.</w:t>
      </w:r>
    </w:p>
    <w:p w:rsidR="00C4260A" w:rsidRPr="003821D2" w:rsidRDefault="00C4260A" w:rsidP="00C4260A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C4260A" w:rsidRDefault="00C4260A" w:rsidP="00C4260A">
      <w:pPr>
        <w:pStyle w:val="Akapitzlist"/>
        <w:numPr>
          <w:ilvl w:val="0"/>
          <w:numId w:val="11"/>
        </w:numPr>
        <w:spacing w:line="276" w:lineRule="auto"/>
        <w:jc w:val="both"/>
        <w:rPr>
          <w:b/>
        </w:rPr>
      </w:pPr>
      <w:r w:rsidRPr="00240C38">
        <w:rPr>
          <w:b/>
        </w:rPr>
        <w:t>Opis przedmiotu zamówienia</w:t>
      </w:r>
    </w:p>
    <w:p w:rsidR="0098502C" w:rsidRPr="00240C38" w:rsidRDefault="0098502C" w:rsidP="0098502C">
      <w:pPr>
        <w:pStyle w:val="Akapitzlist"/>
        <w:spacing w:line="276" w:lineRule="auto"/>
        <w:jc w:val="both"/>
        <w:rPr>
          <w:b/>
        </w:rPr>
      </w:pPr>
    </w:p>
    <w:p w:rsidR="00C4260A" w:rsidRPr="00EA4C93" w:rsidRDefault="00C4260A" w:rsidP="00C426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C93">
        <w:rPr>
          <w:rFonts w:ascii="Times New Roman" w:hAnsi="Times New Roman"/>
          <w:sz w:val="24"/>
          <w:szCs w:val="24"/>
        </w:rPr>
        <w:t>Przedmiotem zamówienia jest pełnienie funkcji asystenta osobistego osoby niepełnosprawnej zamieszkałej na terenie powiatu jarosławskiego, przeworskiego, lubaczowskiego w wymiarze średniomiesięcznie 30 godzin, na podstawie umowy cywilnoprawnej (umowy zlecenia). Jeden asystent wspierał będzie jednego uczestnika projektu. Zakłada się powierzenie realizacji zamówienia:</w:t>
      </w:r>
    </w:p>
    <w:p w:rsidR="00C4260A" w:rsidRPr="00EA4C93" w:rsidRDefault="00C4260A" w:rsidP="00C4260A">
      <w:pPr>
        <w:pStyle w:val="Akapitzlist"/>
        <w:ind w:left="735"/>
        <w:jc w:val="both"/>
      </w:pPr>
      <w:r w:rsidRPr="00EA4C93">
        <w:rPr>
          <w:b/>
        </w:rPr>
        <w:t>Część 1</w:t>
      </w:r>
      <w:r>
        <w:t xml:space="preserve"> -  powiat jarosławski –  20</w:t>
      </w:r>
      <w:r w:rsidRPr="00EA4C93">
        <w:t xml:space="preserve"> asystentom </w:t>
      </w:r>
    </w:p>
    <w:p w:rsidR="00C4260A" w:rsidRPr="00EA4C93" w:rsidRDefault="00C4260A" w:rsidP="00C4260A">
      <w:pPr>
        <w:pStyle w:val="Akapitzlist"/>
        <w:ind w:left="735"/>
        <w:jc w:val="both"/>
      </w:pPr>
      <w:r w:rsidRPr="00EA4C93">
        <w:rPr>
          <w:b/>
        </w:rPr>
        <w:t>Część 2</w:t>
      </w:r>
      <w:r>
        <w:t xml:space="preserve"> – powiat przeworski – 4</w:t>
      </w:r>
      <w:r w:rsidRPr="00EA4C93">
        <w:t xml:space="preserve"> asystentom </w:t>
      </w:r>
    </w:p>
    <w:p w:rsidR="00C4260A" w:rsidRPr="00EA4C93" w:rsidRDefault="00C4260A" w:rsidP="00C4260A">
      <w:pPr>
        <w:pStyle w:val="Akapitzlist"/>
        <w:ind w:left="735"/>
        <w:jc w:val="both"/>
      </w:pPr>
      <w:r w:rsidRPr="00EA4C93">
        <w:rPr>
          <w:b/>
        </w:rPr>
        <w:t>Część 3</w:t>
      </w:r>
      <w:r w:rsidR="004E64E6">
        <w:t xml:space="preserve"> – powiatu lubaczowskiego – 9</w:t>
      </w:r>
      <w:bookmarkStart w:id="0" w:name="_GoBack"/>
      <w:bookmarkEnd w:id="0"/>
      <w:r>
        <w:t> asystentom.</w:t>
      </w:r>
    </w:p>
    <w:p w:rsidR="00146934" w:rsidRPr="00146934" w:rsidRDefault="00C4260A" w:rsidP="001469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EDE">
        <w:rPr>
          <w:rFonts w:ascii="Times New Roman" w:eastAsia="FreeSansBold" w:hAnsi="Times New Roman"/>
          <w:bCs/>
          <w:sz w:val="24"/>
          <w:szCs w:val="24"/>
        </w:rPr>
        <w:t>Beneficjentami ostatecznymi p</w:t>
      </w:r>
      <w:r>
        <w:rPr>
          <w:rFonts w:ascii="Times New Roman" w:eastAsia="FreeSansBold" w:hAnsi="Times New Roman"/>
          <w:bCs/>
          <w:sz w:val="24"/>
          <w:szCs w:val="24"/>
        </w:rPr>
        <w:t>rojektu będą osoby w wieku od 12</w:t>
      </w:r>
      <w:r w:rsidRPr="00162EDE">
        <w:rPr>
          <w:rFonts w:ascii="Times New Roman" w:eastAsia="FreeSansBold" w:hAnsi="Times New Roman"/>
          <w:bCs/>
          <w:sz w:val="24"/>
          <w:szCs w:val="24"/>
        </w:rPr>
        <w:t xml:space="preserve"> do 60 roku życia  z niepełnosprawnością </w:t>
      </w:r>
      <w:r>
        <w:rPr>
          <w:rFonts w:ascii="Times New Roman" w:eastAsia="FreeSansBold" w:hAnsi="Times New Roman"/>
          <w:bCs/>
          <w:sz w:val="24"/>
          <w:szCs w:val="24"/>
        </w:rPr>
        <w:t>intel</w:t>
      </w:r>
      <w:r w:rsidR="0047767E">
        <w:rPr>
          <w:rFonts w:ascii="Times New Roman" w:eastAsia="FreeSansBold" w:hAnsi="Times New Roman"/>
          <w:bCs/>
          <w:sz w:val="24"/>
          <w:szCs w:val="24"/>
        </w:rPr>
        <w:t xml:space="preserve">ektualną posiadające orzeczenie </w:t>
      </w:r>
      <w:r>
        <w:rPr>
          <w:rFonts w:ascii="Times New Roman" w:eastAsia="FreeSansBold" w:hAnsi="Times New Roman"/>
          <w:bCs/>
          <w:sz w:val="24"/>
          <w:szCs w:val="24"/>
        </w:rPr>
        <w:t xml:space="preserve">o niepełnosprawności/orzeczenie o znacznym lub umiarkowanym stopniu niepełnosprawności (lub orzeczenie równoważne), zamieszkujące </w:t>
      </w:r>
      <w:r w:rsidRPr="00162EDE">
        <w:rPr>
          <w:rFonts w:ascii="Times New Roman" w:eastAsia="FreeSansBold" w:hAnsi="Times New Roman"/>
          <w:bCs/>
          <w:sz w:val="24"/>
          <w:szCs w:val="24"/>
        </w:rPr>
        <w:t>na terenie powiatu jarosławskiego, przeworskiego lub lubaczowskiego, które mają długotrwale naruszoną sprawność fizyczną, psychiczną, intelektualną lub w zakresie zmysłów.</w:t>
      </w:r>
    </w:p>
    <w:p w:rsidR="00C4260A" w:rsidRPr="00C4260A" w:rsidRDefault="00C4260A" w:rsidP="00C426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F24">
        <w:rPr>
          <w:rFonts w:ascii="Times New Roman" w:eastAsia="FreeSansBold" w:hAnsi="Times New Roman"/>
          <w:bCs/>
          <w:sz w:val="24"/>
          <w:szCs w:val="24"/>
        </w:rPr>
        <w:lastRenderedPageBreak/>
        <w:t>Praca asystenta osobistego będzie</w:t>
      </w:r>
      <w:r>
        <w:rPr>
          <w:rFonts w:ascii="Times New Roman" w:eastAsia="FreeSansBold" w:hAnsi="Times New Roman"/>
          <w:bCs/>
          <w:sz w:val="24"/>
          <w:szCs w:val="24"/>
        </w:rPr>
        <w:t xml:space="preserve"> uwzględniać wspieranie osoby z </w:t>
      </w:r>
      <w:r w:rsidRPr="00DD1F24">
        <w:rPr>
          <w:rFonts w:ascii="Times New Roman" w:eastAsia="FreeSansBold" w:hAnsi="Times New Roman"/>
          <w:bCs/>
          <w:sz w:val="24"/>
          <w:szCs w:val="24"/>
        </w:rPr>
        <w:t xml:space="preserve">niepełnosprawnością  w wykonywaniu podstawowych czynności dnia codziennego, </w:t>
      </w:r>
    </w:p>
    <w:p w:rsidR="00C4260A" w:rsidRPr="00DD1F24" w:rsidRDefault="00C4260A" w:rsidP="00C4260A">
      <w:pPr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DD1F24">
        <w:rPr>
          <w:rFonts w:ascii="Times New Roman" w:eastAsia="FreeSansBold" w:hAnsi="Times New Roman"/>
          <w:bCs/>
          <w:sz w:val="24"/>
          <w:szCs w:val="24"/>
        </w:rPr>
        <w:t>niezbędnych do aktywnego funkcjono</w:t>
      </w:r>
      <w:r>
        <w:rPr>
          <w:rFonts w:ascii="Times New Roman" w:eastAsia="FreeSansBold" w:hAnsi="Times New Roman"/>
          <w:bCs/>
          <w:sz w:val="24"/>
          <w:szCs w:val="24"/>
        </w:rPr>
        <w:t>wania społecznego, zawodowego i </w:t>
      </w:r>
      <w:r w:rsidRPr="00DD1F24">
        <w:rPr>
          <w:rFonts w:ascii="Times New Roman" w:eastAsia="FreeSansBold" w:hAnsi="Times New Roman"/>
          <w:bCs/>
          <w:sz w:val="24"/>
          <w:szCs w:val="24"/>
        </w:rPr>
        <w:t>edukacyjnego, uczenie i rozwijanie u uczestników projektu umiejętności niezbędnych do samodzielnego życia w integracji ze społeczeństwem,  w tym m.in.:</w:t>
      </w:r>
    </w:p>
    <w:p w:rsidR="00C4260A" w:rsidRPr="00443074" w:rsidRDefault="00C4260A" w:rsidP="00C4260A">
      <w:pPr>
        <w:pStyle w:val="Akapitzlist"/>
        <w:numPr>
          <w:ilvl w:val="0"/>
          <w:numId w:val="9"/>
        </w:numPr>
        <w:ind w:left="1068"/>
        <w:rPr>
          <w:rFonts w:eastAsia="FreeSansBold"/>
          <w:bCs/>
        </w:rPr>
      </w:pPr>
      <w:r w:rsidRPr="004038BA">
        <w:rPr>
          <w:rFonts w:eastAsia="FreeSansBold"/>
          <w:bCs/>
        </w:rPr>
        <w:t>zapoznanie z czynnościami sprzyjającymi i zagrażającymi zdrowi</w:t>
      </w:r>
      <w:r>
        <w:rPr>
          <w:rFonts w:eastAsia="FreeSansBold"/>
          <w:bCs/>
        </w:rPr>
        <w:t>u</w:t>
      </w:r>
      <w:r w:rsidRPr="004038BA">
        <w:rPr>
          <w:rFonts w:eastAsia="FreeSansBold"/>
          <w:bCs/>
        </w:rPr>
        <w:t>,</w:t>
      </w:r>
    </w:p>
    <w:p w:rsidR="00C4260A" w:rsidRPr="004F2F70" w:rsidRDefault="00C4260A" w:rsidP="00C4260A">
      <w:pPr>
        <w:pStyle w:val="Akapitzlist"/>
        <w:numPr>
          <w:ilvl w:val="0"/>
          <w:numId w:val="9"/>
        </w:numPr>
        <w:ind w:left="1068"/>
        <w:jc w:val="both"/>
        <w:rPr>
          <w:rFonts w:eastAsia="FreeSansBold"/>
          <w:bCs/>
        </w:rPr>
      </w:pPr>
      <w:r w:rsidRPr="004F2F70">
        <w:rPr>
          <w:rFonts w:eastAsia="FreeSansBold"/>
          <w:bCs/>
        </w:rPr>
        <w:t xml:space="preserve">nauka dokonywania wyborów w naturalnych sytuacjach, </w:t>
      </w:r>
    </w:p>
    <w:p w:rsidR="00C4260A" w:rsidRPr="00C4260A" w:rsidRDefault="00C4260A" w:rsidP="00C4260A">
      <w:pPr>
        <w:pStyle w:val="Akapitzlist"/>
        <w:numPr>
          <w:ilvl w:val="0"/>
          <w:numId w:val="9"/>
        </w:numPr>
        <w:ind w:left="1068"/>
        <w:jc w:val="both"/>
        <w:rPr>
          <w:rFonts w:eastAsia="FreeSansBold"/>
          <w:bCs/>
        </w:rPr>
      </w:pPr>
      <w:r w:rsidRPr="004F2F70">
        <w:rPr>
          <w:rFonts w:eastAsia="FreeSansBold"/>
          <w:bCs/>
        </w:rPr>
        <w:t>p</w:t>
      </w:r>
      <w:r>
        <w:rPr>
          <w:rFonts w:eastAsia="FreeSansBold"/>
          <w:bCs/>
        </w:rPr>
        <w:t>oz</w:t>
      </w:r>
      <w:r w:rsidR="00CA024A">
        <w:rPr>
          <w:rFonts w:eastAsia="FreeSansBold"/>
          <w:bCs/>
        </w:rPr>
        <w:t xml:space="preserve">nanie różnych form odpoczynku </w:t>
      </w:r>
      <w:r>
        <w:rPr>
          <w:rFonts w:eastAsia="FreeSansBold"/>
          <w:bCs/>
        </w:rPr>
        <w:t>– uczestnictwo w propozycjach aktywnego spędzania wolnego czasu np. imprezy sportowe/kulturalne, wyjścia do kawiarni, restauracji, organizowanie spotkań w grupach rówieśniczych;</w:t>
      </w:r>
    </w:p>
    <w:p w:rsidR="00C4260A" w:rsidRPr="004137B7" w:rsidRDefault="00C4260A" w:rsidP="00C4260A">
      <w:pPr>
        <w:pStyle w:val="Akapitzlist"/>
        <w:numPr>
          <w:ilvl w:val="0"/>
          <w:numId w:val="9"/>
        </w:numPr>
        <w:ind w:left="1068"/>
        <w:jc w:val="both"/>
        <w:rPr>
          <w:rFonts w:eastAsia="FreeSansBold"/>
          <w:bCs/>
        </w:rPr>
      </w:pPr>
      <w:r w:rsidRPr="004F2F70">
        <w:rPr>
          <w:rFonts w:eastAsia="FreeSansBold"/>
          <w:bCs/>
        </w:rPr>
        <w:t>kształtowanie stosunków społecznych w tym nawiązywanie interpersonalnych relacji,</w:t>
      </w:r>
    </w:p>
    <w:p w:rsidR="00C4260A" w:rsidRPr="004F2F70" w:rsidRDefault="00C4260A" w:rsidP="00C4260A">
      <w:pPr>
        <w:pStyle w:val="Akapitzlist"/>
        <w:numPr>
          <w:ilvl w:val="0"/>
          <w:numId w:val="9"/>
        </w:numPr>
        <w:ind w:left="1068"/>
        <w:jc w:val="both"/>
        <w:rPr>
          <w:rFonts w:eastAsia="FreeSansBold"/>
          <w:bCs/>
        </w:rPr>
      </w:pPr>
      <w:r w:rsidRPr="004F2F70">
        <w:rPr>
          <w:rFonts w:eastAsia="FreeSansBold"/>
          <w:bCs/>
        </w:rPr>
        <w:t>rozwijanie zainteresowań i mocnych stron,</w:t>
      </w:r>
    </w:p>
    <w:p w:rsidR="00C4260A" w:rsidRPr="004F2F70" w:rsidRDefault="00C4260A" w:rsidP="00C4260A">
      <w:pPr>
        <w:pStyle w:val="Akapitzlist"/>
        <w:numPr>
          <w:ilvl w:val="0"/>
          <w:numId w:val="9"/>
        </w:numPr>
        <w:ind w:left="1068"/>
        <w:jc w:val="both"/>
        <w:rPr>
          <w:rFonts w:eastAsia="FreeSansBold"/>
          <w:bCs/>
        </w:rPr>
      </w:pPr>
      <w:r w:rsidRPr="004F2F70">
        <w:rPr>
          <w:rFonts w:eastAsia="FreeSansBold"/>
          <w:bCs/>
        </w:rPr>
        <w:t>otwieranie na nowe formy spędzania czasu,</w:t>
      </w:r>
    </w:p>
    <w:p w:rsidR="00C4260A" w:rsidRPr="004F2F70" w:rsidRDefault="00C4260A" w:rsidP="00C4260A">
      <w:pPr>
        <w:pStyle w:val="Akapitzlist"/>
        <w:numPr>
          <w:ilvl w:val="0"/>
          <w:numId w:val="9"/>
        </w:numPr>
        <w:ind w:left="1068"/>
        <w:jc w:val="both"/>
        <w:rPr>
          <w:rFonts w:eastAsia="FreeSansBold"/>
          <w:bCs/>
        </w:rPr>
      </w:pPr>
      <w:r w:rsidRPr="004F2F70">
        <w:rPr>
          <w:rFonts w:eastAsia="FreeSansBold"/>
          <w:bCs/>
        </w:rPr>
        <w:t>wspieranie umiejętności porozumiewania się alternatywnymi i wspomagającymi metodami z wykorzystaniem indywidualnych narzędzi komunikacyjnych,</w:t>
      </w:r>
    </w:p>
    <w:p w:rsidR="00C4260A" w:rsidRPr="004F2F70" w:rsidRDefault="00C4260A" w:rsidP="00C4260A">
      <w:pPr>
        <w:pStyle w:val="Akapitzlist"/>
        <w:numPr>
          <w:ilvl w:val="0"/>
          <w:numId w:val="9"/>
        </w:numPr>
        <w:ind w:left="1068"/>
        <w:jc w:val="both"/>
        <w:rPr>
          <w:rFonts w:eastAsia="FreeSansBold"/>
          <w:bCs/>
        </w:rPr>
      </w:pPr>
      <w:r w:rsidRPr="004F2F70">
        <w:rPr>
          <w:rFonts w:eastAsia="FreeSansBold"/>
          <w:bCs/>
        </w:rPr>
        <w:t>rozwijanie orientacji czasowej i przestrzennej w znanym i nieznanym otoczeniu,</w:t>
      </w:r>
    </w:p>
    <w:p w:rsidR="00C4260A" w:rsidRPr="004F2F70" w:rsidRDefault="00C4260A" w:rsidP="00C4260A">
      <w:pPr>
        <w:pStyle w:val="Akapitzlist"/>
        <w:numPr>
          <w:ilvl w:val="0"/>
          <w:numId w:val="9"/>
        </w:numPr>
        <w:ind w:left="1068"/>
        <w:jc w:val="both"/>
        <w:rPr>
          <w:rFonts w:eastAsia="FreeSansBold"/>
          <w:bCs/>
        </w:rPr>
      </w:pPr>
      <w:r w:rsidRPr="004F2F70">
        <w:rPr>
          <w:rFonts w:eastAsia="FreeSansBold"/>
          <w:bCs/>
        </w:rPr>
        <w:t>kształtowanie nawyków radzenia sobie w sytuacjach nowych, mniej znanych,</w:t>
      </w:r>
    </w:p>
    <w:p w:rsidR="00C4260A" w:rsidRDefault="00C4260A" w:rsidP="00C4260A">
      <w:pPr>
        <w:pStyle w:val="Akapitzlist"/>
        <w:numPr>
          <w:ilvl w:val="0"/>
          <w:numId w:val="9"/>
        </w:numPr>
        <w:ind w:left="1068"/>
        <w:jc w:val="both"/>
        <w:rPr>
          <w:rFonts w:eastAsia="FreeSansBold"/>
          <w:bCs/>
        </w:rPr>
      </w:pPr>
      <w:r w:rsidRPr="004F2F70">
        <w:rPr>
          <w:rFonts w:eastAsia="FreeSansBold"/>
          <w:bCs/>
        </w:rPr>
        <w:t>opanowanie strachu, niepokoju, napięć,</w:t>
      </w:r>
    </w:p>
    <w:p w:rsidR="00C4260A" w:rsidRDefault="00C4260A" w:rsidP="00C4260A">
      <w:pPr>
        <w:pStyle w:val="Akapitzlist"/>
        <w:numPr>
          <w:ilvl w:val="0"/>
          <w:numId w:val="9"/>
        </w:numPr>
        <w:ind w:left="1068"/>
        <w:jc w:val="both"/>
        <w:rPr>
          <w:rFonts w:eastAsia="FreeSansBold"/>
          <w:bCs/>
        </w:rPr>
      </w:pPr>
      <w:r>
        <w:rPr>
          <w:rFonts w:eastAsia="FreeSansBold"/>
          <w:bCs/>
        </w:rPr>
        <w:t>rozwijanie umiejętności planowania i wydatkowania dostępnych środków finansowych,</w:t>
      </w:r>
    </w:p>
    <w:p w:rsidR="00C4260A" w:rsidRPr="004F2F70" w:rsidRDefault="00C4260A" w:rsidP="00C4260A">
      <w:pPr>
        <w:pStyle w:val="Akapitzlist"/>
        <w:numPr>
          <w:ilvl w:val="0"/>
          <w:numId w:val="9"/>
        </w:numPr>
        <w:ind w:left="1068"/>
        <w:jc w:val="both"/>
        <w:rPr>
          <w:rFonts w:eastAsia="FreeSansBold"/>
          <w:bCs/>
        </w:rPr>
      </w:pPr>
      <w:r>
        <w:rPr>
          <w:rFonts w:eastAsia="FreeSansBold"/>
          <w:bCs/>
        </w:rPr>
        <w:t>naukę załatwiania spraw urzędowych,</w:t>
      </w:r>
    </w:p>
    <w:p w:rsidR="00C4260A" w:rsidRPr="004F2F70" w:rsidRDefault="00C4260A" w:rsidP="00C4260A">
      <w:pPr>
        <w:pStyle w:val="Akapitzlist"/>
        <w:numPr>
          <w:ilvl w:val="0"/>
          <w:numId w:val="9"/>
        </w:numPr>
        <w:ind w:left="1068"/>
        <w:jc w:val="both"/>
        <w:rPr>
          <w:rFonts w:eastAsia="FreeSansBold"/>
          <w:bCs/>
        </w:rPr>
      </w:pPr>
      <w:r w:rsidRPr="004F2F70">
        <w:rPr>
          <w:rFonts w:eastAsia="FreeSansBold"/>
          <w:bCs/>
        </w:rPr>
        <w:t>zapewnienie bezpieczeństwa i komfortu psychicznego.</w:t>
      </w:r>
    </w:p>
    <w:p w:rsidR="00C4260A" w:rsidRPr="004F2F70" w:rsidRDefault="0091587C" w:rsidP="00C4260A">
      <w:pPr>
        <w:spacing w:after="0" w:line="240" w:lineRule="auto"/>
        <w:ind w:left="708"/>
        <w:jc w:val="both"/>
        <w:rPr>
          <w:rFonts w:ascii="Times New Roman" w:eastAsia="FreeSansBold" w:hAnsi="Times New Roman"/>
          <w:bCs/>
          <w:sz w:val="24"/>
          <w:szCs w:val="24"/>
        </w:rPr>
      </w:pPr>
      <w:r>
        <w:rPr>
          <w:rFonts w:ascii="Times New Roman" w:eastAsia="FreeSansBold" w:hAnsi="Times New Roman"/>
          <w:bCs/>
          <w:sz w:val="24"/>
          <w:szCs w:val="24"/>
        </w:rPr>
        <w:t xml:space="preserve">Usługa </w:t>
      </w:r>
      <w:r w:rsidR="00C4260A" w:rsidRPr="004F2F70">
        <w:rPr>
          <w:rFonts w:ascii="Times New Roman" w:eastAsia="FreeSansBold" w:hAnsi="Times New Roman"/>
          <w:bCs/>
          <w:sz w:val="24"/>
          <w:szCs w:val="24"/>
        </w:rPr>
        <w:t>świadczona będzie w sposób zindywiduali</w:t>
      </w:r>
      <w:r w:rsidR="00C4260A">
        <w:rPr>
          <w:rFonts w:ascii="Times New Roman" w:eastAsia="FreeSansBold" w:hAnsi="Times New Roman"/>
          <w:bCs/>
          <w:sz w:val="24"/>
          <w:szCs w:val="24"/>
        </w:rPr>
        <w:t>zowany, uwzględniający rodzaj i </w:t>
      </w:r>
      <w:r w:rsidR="00C4260A" w:rsidRPr="004F2F70">
        <w:rPr>
          <w:rFonts w:ascii="Times New Roman" w:eastAsia="FreeSansBold" w:hAnsi="Times New Roman"/>
          <w:bCs/>
          <w:sz w:val="24"/>
          <w:szCs w:val="24"/>
        </w:rPr>
        <w:t>stopień niepełnosprawności, wiek ora</w:t>
      </w:r>
      <w:r w:rsidR="00C4260A">
        <w:rPr>
          <w:rFonts w:ascii="Times New Roman" w:eastAsia="FreeSansBold" w:hAnsi="Times New Roman"/>
          <w:bCs/>
          <w:sz w:val="24"/>
          <w:szCs w:val="24"/>
        </w:rPr>
        <w:t>z indywidualne potrzeby osoby z </w:t>
      </w:r>
      <w:r w:rsidR="00C4260A" w:rsidRPr="004F2F70">
        <w:rPr>
          <w:rFonts w:ascii="Times New Roman" w:eastAsia="FreeSansBold" w:hAnsi="Times New Roman"/>
          <w:bCs/>
          <w:sz w:val="24"/>
          <w:szCs w:val="24"/>
        </w:rPr>
        <w:t>niepełnosprawnością. Zakres, forma i czas trwania sesji uzależniony będzie od indywidualnych potrzeb i możliwości uczestnika projektu</w:t>
      </w:r>
      <w:r w:rsidR="00C4260A" w:rsidRPr="004F2F70">
        <w:rPr>
          <w:rFonts w:ascii="Times New Roman" w:hAnsi="Times New Roman"/>
          <w:sz w:val="24"/>
          <w:szCs w:val="24"/>
        </w:rPr>
        <w:t>.</w:t>
      </w:r>
    </w:p>
    <w:p w:rsidR="00C4260A" w:rsidRDefault="00C4260A" w:rsidP="00C426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4F2F70">
        <w:rPr>
          <w:rFonts w:ascii="Times New Roman" w:eastAsia="FreeSansBold" w:hAnsi="Times New Roman"/>
          <w:bCs/>
          <w:sz w:val="24"/>
          <w:szCs w:val="24"/>
        </w:rPr>
        <w:t>W związku ze specyfikę projektu – zindywidualizowane wsparcie osób niepełnosprawnych -</w:t>
      </w:r>
      <w:r>
        <w:rPr>
          <w:rFonts w:ascii="Times New Roman" w:eastAsia="FreeSansBold" w:hAnsi="Times New Roman"/>
          <w:bCs/>
          <w:sz w:val="24"/>
          <w:szCs w:val="24"/>
        </w:rPr>
        <w:t xml:space="preserve"> </w:t>
      </w:r>
      <w:r w:rsidRPr="004F2F70">
        <w:rPr>
          <w:rFonts w:ascii="Times New Roman" w:eastAsia="FreeSansBold" w:hAnsi="Times New Roman"/>
          <w:bCs/>
          <w:sz w:val="24"/>
          <w:szCs w:val="24"/>
        </w:rPr>
        <w:t>jedna osoba (składająca ofertę) może zostać asystentem tylko</w:t>
      </w:r>
      <w:r>
        <w:rPr>
          <w:rFonts w:ascii="Times New Roman" w:eastAsia="FreeSansBold" w:hAnsi="Times New Roman"/>
          <w:bCs/>
          <w:sz w:val="24"/>
          <w:szCs w:val="24"/>
        </w:rPr>
        <w:t xml:space="preserve"> jednej osoby niepełnosprawnej.</w:t>
      </w:r>
    </w:p>
    <w:p w:rsidR="00C4260A" w:rsidRPr="00C4260A" w:rsidRDefault="00C4260A" w:rsidP="00C4260A">
      <w:pPr>
        <w:pStyle w:val="Tekstkomentarz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0A8D">
        <w:rPr>
          <w:rFonts w:ascii="Times New Roman" w:hAnsi="Times New Roman"/>
          <w:sz w:val="24"/>
          <w:szCs w:val="24"/>
        </w:rPr>
        <w:t>W przypadku gdy usługa asystenta będzie świadczona na rzecz dzieci niepełnosprawnych do 16 roku życia z o</w:t>
      </w:r>
      <w:r>
        <w:rPr>
          <w:rFonts w:ascii="Times New Roman" w:hAnsi="Times New Roman"/>
          <w:sz w:val="24"/>
          <w:szCs w:val="24"/>
        </w:rPr>
        <w:t>rzeczeniem o niepełnosprawności, a</w:t>
      </w:r>
      <w:r w:rsidRPr="00F40C53">
        <w:rPr>
          <w:rFonts w:ascii="Times New Roman" w:eastAsia="FreeSansBold" w:hAnsi="Times New Roman"/>
          <w:bCs/>
          <w:sz w:val="24"/>
          <w:szCs w:val="24"/>
        </w:rPr>
        <w:t>systentem nie może być osoba skazana za przestępstwa na tle s</w:t>
      </w:r>
      <w:r>
        <w:rPr>
          <w:rFonts w:ascii="Times New Roman" w:eastAsia="FreeSansBold" w:hAnsi="Times New Roman"/>
          <w:bCs/>
          <w:sz w:val="24"/>
          <w:szCs w:val="24"/>
        </w:rPr>
        <w:t>eksualnym w rozumieniu ustawy z dnia 13 grudnia 2019</w:t>
      </w:r>
      <w:r w:rsidRPr="00F40C53">
        <w:rPr>
          <w:rFonts w:ascii="Times New Roman" w:eastAsia="FreeSansBold" w:hAnsi="Times New Roman"/>
          <w:bCs/>
          <w:sz w:val="24"/>
          <w:szCs w:val="24"/>
        </w:rPr>
        <w:t xml:space="preserve"> r. o przeciwdziałaniu zagrożeniom przestępczo</w:t>
      </w:r>
      <w:r>
        <w:rPr>
          <w:rFonts w:ascii="Times New Roman" w:eastAsia="FreeSansBold" w:hAnsi="Times New Roman"/>
          <w:bCs/>
          <w:sz w:val="24"/>
          <w:szCs w:val="24"/>
        </w:rPr>
        <w:t>ścią na tle seksualnym (Dz.U. 2020 poz. 152</w:t>
      </w:r>
      <w:r w:rsidRPr="00F40C53">
        <w:rPr>
          <w:rFonts w:ascii="Times New Roman" w:eastAsia="FreeSansBold" w:hAnsi="Times New Roman"/>
          <w:bCs/>
          <w:sz w:val="24"/>
          <w:szCs w:val="24"/>
        </w:rPr>
        <w:t>).</w:t>
      </w:r>
    </w:p>
    <w:p w:rsidR="00C4260A" w:rsidRPr="00F40C53" w:rsidRDefault="00C4260A" w:rsidP="00C4260A">
      <w:pPr>
        <w:pStyle w:val="Tekstkomentarza"/>
        <w:spacing w:after="0"/>
        <w:ind w:left="735"/>
        <w:jc w:val="both"/>
        <w:rPr>
          <w:rFonts w:ascii="Times New Roman" w:hAnsi="Times New Roman"/>
          <w:sz w:val="24"/>
          <w:szCs w:val="24"/>
        </w:rPr>
      </w:pPr>
    </w:p>
    <w:p w:rsidR="00C4260A" w:rsidRPr="00240C38" w:rsidRDefault="00C4260A" w:rsidP="00C4260A">
      <w:pPr>
        <w:pStyle w:val="Akapitzlist"/>
        <w:numPr>
          <w:ilvl w:val="0"/>
          <w:numId w:val="11"/>
        </w:numPr>
        <w:spacing w:line="360" w:lineRule="auto"/>
        <w:jc w:val="both"/>
        <w:rPr>
          <w:b/>
        </w:rPr>
      </w:pPr>
    </w:p>
    <w:p w:rsidR="00C4260A" w:rsidRPr="007E3B6A" w:rsidRDefault="00C4260A" w:rsidP="00C4260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 xml:space="preserve">Termin realizacji przedmiotu zamówienia: </w:t>
      </w:r>
      <w:r>
        <w:rPr>
          <w:rFonts w:ascii="Times New Roman" w:hAnsi="Times New Roman"/>
          <w:b/>
          <w:sz w:val="24"/>
          <w:szCs w:val="24"/>
        </w:rPr>
        <w:t>od zawarcia</w:t>
      </w:r>
      <w:r w:rsidRPr="00B00CCC">
        <w:rPr>
          <w:rFonts w:ascii="Times New Roman" w:hAnsi="Times New Roman"/>
          <w:b/>
          <w:sz w:val="24"/>
          <w:szCs w:val="24"/>
        </w:rPr>
        <w:t xml:space="preserve"> umowy </w:t>
      </w:r>
      <w:r>
        <w:rPr>
          <w:rFonts w:ascii="Times New Roman" w:hAnsi="Times New Roman"/>
          <w:b/>
          <w:sz w:val="24"/>
          <w:szCs w:val="24"/>
        </w:rPr>
        <w:t>do 31 marca 2023</w:t>
      </w:r>
      <w:r w:rsidRPr="00B00CCC">
        <w:rPr>
          <w:rFonts w:ascii="Times New Roman" w:hAnsi="Times New Roman"/>
          <w:b/>
          <w:sz w:val="24"/>
          <w:szCs w:val="24"/>
        </w:rPr>
        <w:t xml:space="preserve"> r.</w:t>
      </w:r>
    </w:p>
    <w:p w:rsidR="00C4260A" w:rsidRPr="00240C38" w:rsidRDefault="00C4260A" w:rsidP="00C4260A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b/>
        </w:rPr>
      </w:pPr>
      <w:r w:rsidRPr="00240C38">
        <w:rPr>
          <w:b/>
        </w:rPr>
        <w:t>Kryterium oceny ofert</w:t>
      </w:r>
    </w:p>
    <w:p w:rsidR="00C4260A" w:rsidRPr="00B24A45" w:rsidRDefault="00C4260A" w:rsidP="00C4260A">
      <w:pPr>
        <w:pStyle w:val="Akapitzlist"/>
        <w:numPr>
          <w:ilvl w:val="0"/>
          <w:numId w:val="16"/>
        </w:numPr>
        <w:ind w:left="426"/>
        <w:jc w:val="both"/>
      </w:pPr>
      <w:r w:rsidRPr="00B24A45">
        <w:t xml:space="preserve">Oferta zostanie wybrana w oparciu o kryterium ceny za jedną godzinę zegarową </w:t>
      </w:r>
      <w:r>
        <w:t xml:space="preserve">(60 minut) </w:t>
      </w:r>
      <w:r w:rsidRPr="00B24A45">
        <w:t>realizacji usługi w PLN (brutto), waga – 100 %.</w:t>
      </w:r>
    </w:p>
    <w:p w:rsidR="00C4260A" w:rsidRDefault="00C4260A" w:rsidP="00C4260A">
      <w:pPr>
        <w:pStyle w:val="Default"/>
        <w:ind w:left="360"/>
        <w:jc w:val="both"/>
        <w:rPr>
          <w:rFonts w:ascii="Times New Roman" w:hAnsi="Times New Roman" w:cs="Times New Roman"/>
          <w:u w:val="single"/>
        </w:rPr>
      </w:pPr>
      <w:r w:rsidRPr="006C4E36">
        <w:rPr>
          <w:rFonts w:ascii="Times New Roman" w:hAnsi="Times New Roman" w:cs="Times New Roman"/>
        </w:rPr>
        <w:t xml:space="preserve">W cenie </w:t>
      </w:r>
      <w:r>
        <w:rPr>
          <w:rFonts w:ascii="Times New Roman" w:hAnsi="Times New Roman" w:cs="Times New Roman"/>
        </w:rPr>
        <w:t xml:space="preserve">świadczenia </w:t>
      </w:r>
      <w:r w:rsidRPr="006C4E36">
        <w:rPr>
          <w:rFonts w:ascii="Times New Roman" w:hAnsi="Times New Roman" w:cs="Times New Roman"/>
        </w:rPr>
        <w:t>usługi Wykonawca zobowiązany jest ująć wszystkie przewidywalne koszty związane z realizacją z</w:t>
      </w:r>
      <w:r>
        <w:rPr>
          <w:rFonts w:ascii="Times New Roman" w:hAnsi="Times New Roman" w:cs="Times New Roman"/>
        </w:rPr>
        <w:t>amówienia, adekwatne do sytuacji prawnej Wykonawcy (</w:t>
      </w:r>
      <w:r w:rsidRPr="004778F8">
        <w:rPr>
          <w:rFonts w:ascii="Times New Roman" w:hAnsi="Times New Roman" w:cs="Times New Roman"/>
          <w:u w:val="single"/>
        </w:rPr>
        <w:t xml:space="preserve">cena </w:t>
      </w:r>
      <w:r>
        <w:rPr>
          <w:rFonts w:ascii="Times New Roman" w:hAnsi="Times New Roman" w:cs="Times New Roman"/>
          <w:u w:val="single"/>
        </w:rPr>
        <w:t xml:space="preserve">powinna zawierać zaliczkę na podatek dochodowy oraz wszelkie należne składki, </w:t>
      </w:r>
      <w:r>
        <w:rPr>
          <w:rFonts w:ascii="Times New Roman" w:hAnsi="Times New Roman" w:cs="Times New Roman"/>
          <w:u w:val="single"/>
        </w:rPr>
        <w:lastRenderedPageBreak/>
        <w:t>które to Zamawiający, zgodnie z obowiązującymi przepisami, będzie zobowiązany naliczyć i odprowadzić).</w:t>
      </w:r>
      <w:r w:rsidRPr="004778F8">
        <w:rPr>
          <w:rFonts w:ascii="Times New Roman" w:hAnsi="Times New Roman" w:cs="Times New Roman"/>
          <w:u w:val="single"/>
        </w:rPr>
        <w:t xml:space="preserve"> </w:t>
      </w:r>
    </w:p>
    <w:p w:rsidR="00C4260A" w:rsidRPr="008C653F" w:rsidRDefault="00C4260A" w:rsidP="00C4260A">
      <w:pPr>
        <w:pStyle w:val="Default"/>
        <w:ind w:left="360"/>
        <w:jc w:val="both"/>
        <w:rPr>
          <w:rFonts w:ascii="Times New Roman" w:hAnsi="Times New Roman" w:cs="Times New Roman"/>
          <w:u w:val="single"/>
        </w:rPr>
      </w:pPr>
      <w:r w:rsidRPr="008C653F">
        <w:rPr>
          <w:rFonts w:ascii="Times New Roman" w:hAnsi="Times New Roman" w:cs="Times New Roman"/>
        </w:rPr>
        <w:t xml:space="preserve">Podana przez Wykonawcę cena oferty stanowi maksymalny koszt dla Zamawiającego  w związku z realizacją zamówienia. Cena ta nie podlega negocjacji czy zmianie w toku postępowania oraz będzie zachowana na niezmienionym poziomie </w:t>
      </w:r>
      <w:r>
        <w:rPr>
          <w:rFonts w:ascii="Times New Roman" w:hAnsi="Times New Roman" w:cs="Times New Roman"/>
        </w:rPr>
        <w:t>przez okres</w:t>
      </w:r>
      <w:r w:rsidRPr="008C653F">
        <w:rPr>
          <w:rFonts w:ascii="Times New Roman" w:hAnsi="Times New Roman" w:cs="Times New Roman"/>
        </w:rPr>
        <w:t xml:space="preserve"> obowiązywania umowy.</w:t>
      </w:r>
    </w:p>
    <w:p w:rsidR="00C4260A" w:rsidRPr="004F2F70" w:rsidRDefault="00C4260A" w:rsidP="0098502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>Punkty zostaną przyznane w oparciu o poniższy wzór:</w:t>
      </w:r>
    </w:p>
    <w:p w:rsidR="00C4260A" w:rsidRPr="004F2F70" w:rsidRDefault="00C4260A" w:rsidP="00C4260A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F2F70">
        <w:rPr>
          <w:rFonts w:ascii="Times New Roman" w:hAnsi="Times New Roman"/>
          <w:sz w:val="24"/>
          <w:szCs w:val="24"/>
          <w:vertAlign w:val="subscript"/>
        </w:rPr>
        <w:t>Najniższa cena z ofert podlegających ocenie</w:t>
      </w:r>
      <w:r w:rsidRPr="004F2F70">
        <w:rPr>
          <w:rFonts w:ascii="Times New Roman" w:hAnsi="Times New Roman"/>
          <w:sz w:val="24"/>
          <w:szCs w:val="24"/>
        </w:rPr>
        <w:t xml:space="preserve">                      </w:t>
      </w:r>
    </w:p>
    <w:p w:rsidR="00C4260A" w:rsidRPr="004F2F70" w:rsidRDefault="00C4260A" w:rsidP="00C42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 xml:space="preserve">             Cena badana =     </w:t>
      </w:r>
      <w:r w:rsidRPr="004F2F70">
        <w:rPr>
          <w:rFonts w:ascii="Times New Roman" w:hAnsi="Times New Roman"/>
          <w:sz w:val="24"/>
          <w:szCs w:val="24"/>
          <w:vertAlign w:val="superscript"/>
        </w:rPr>
        <w:t>……………………………………………………………………</w:t>
      </w:r>
      <w:r w:rsidRPr="004F2F70">
        <w:rPr>
          <w:rFonts w:ascii="Times New Roman" w:hAnsi="Times New Roman"/>
          <w:sz w:val="24"/>
          <w:szCs w:val="24"/>
        </w:rPr>
        <w:t xml:space="preserve"> x  waga 100</w:t>
      </w:r>
    </w:p>
    <w:p w:rsidR="00C4260A" w:rsidRPr="004F2F70" w:rsidRDefault="00C4260A" w:rsidP="00C4260A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F2F7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4F2F70">
        <w:rPr>
          <w:rFonts w:ascii="Times New Roman" w:hAnsi="Times New Roman"/>
          <w:sz w:val="24"/>
          <w:szCs w:val="24"/>
          <w:vertAlign w:val="superscript"/>
        </w:rPr>
        <w:t>Cena oferty badanej</w:t>
      </w:r>
    </w:p>
    <w:p w:rsidR="00C4260A" w:rsidRPr="006A3B16" w:rsidRDefault="00C4260A" w:rsidP="0098502C">
      <w:pPr>
        <w:pStyle w:val="Akapitzlist"/>
        <w:numPr>
          <w:ilvl w:val="0"/>
          <w:numId w:val="16"/>
        </w:numPr>
        <w:tabs>
          <w:tab w:val="left" w:pos="142"/>
        </w:tabs>
        <w:ind w:left="425" w:hanging="425"/>
        <w:jc w:val="both"/>
      </w:pPr>
      <w:r w:rsidRPr="00EB2CE5">
        <w:t>Pozostałe oferty zostaną sklasyfikowane zgodnie z ilością uzyskanych punktów. Realizacja zamówienia zostanie powierzona Wykonawcy</w:t>
      </w:r>
      <w:r>
        <w:t>/Wykonawcom, którzy</w:t>
      </w:r>
      <w:r w:rsidRPr="00EB2CE5">
        <w:t xml:space="preserve"> uzyska</w:t>
      </w:r>
      <w:r>
        <w:t>ją</w:t>
      </w:r>
      <w:r w:rsidRPr="00EB2CE5">
        <w:t xml:space="preserve"> największa ilość punktów. Punkty oblicza się  z dokładnością do dwóch miejsc po przecinku</w:t>
      </w:r>
      <w:r w:rsidRPr="006A3B16">
        <w:rPr>
          <w:color w:val="000000"/>
        </w:rPr>
        <w:t>.</w:t>
      </w:r>
    </w:p>
    <w:p w:rsidR="00C4260A" w:rsidRPr="006A3B16" w:rsidRDefault="00C4260A" w:rsidP="00C4260A">
      <w:pPr>
        <w:pStyle w:val="Akapitzlist"/>
        <w:numPr>
          <w:ilvl w:val="0"/>
          <w:numId w:val="16"/>
        </w:numPr>
        <w:tabs>
          <w:tab w:val="left" w:pos="142"/>
        </w:tabs>
        <w:ind w:left="425" w:hanging="425"/>
        <w:jc w:val="both"/>
      </w:pPr>
      <w:r w:rsidRPr="006A3B16">
        <w:rPr>
          <w:rFonts w:eastAsiaTheme="minorHAnsi"/>
        </w:rPr>
        <w:t>W przypadku złożenia ofert o takiej samej cenie Zamawiający wezwie Wykonawców, którzy złożyli te oferty do złożenia w terminie określonym przez Zamawiającego ofert dodatkowych. Wykonawcy składający oferty dodatkowe nie mogą zaoferować cen wyższych niż zadeklarowane w złożonych pierwotnie ofertach</w:t>
      </w:r>
      <w:r w:rsidRPr="006A3B16">
        <w:rPr>
          <w:rFonts w:ascii="CIDFont+F1" w:eastAsiaTheme="minorHAnsi" w:hAnsi="CIDFont+F1" w:cs="CIDFont+F1"/>
        </w:rPr>
        <w:t>.</w:t>
      </w:r>
    </w:p>
    <w:p w:rsidR="00C4260A" w:rsidRPr="009135C4" w:rsidRDefault="00C4260A" w:rsidP="00C4260A">
      <w:pPr>
        <w:pStyle w:val="Akapitzlist"/>
        <w:numPr>
          <w:ilvl w:val="0"/>
          <w:numId w:val="16"/>
        </w:numPr>
        <w:tabs>
          <w:tab w:val="left" w:pos="142"/>
        </w:tabs>
        <w:ind w:left="425" w:hanging="425"/>
        <w:jc w:val="both"/>
      </w:pPr>
      <w:r w:rsidRPr="006A3B16">
        <w:rPr>
          <w:rFonts w:eastAsiaTheme="minorHAnsi"/>
        </w:rPr>
        <w:t>W przypadku gdy wartość oferty przedstawionej w odpowiedzi na zapytanie będzie wyższa od zaplanowanej w budżecie zadania, Zamawiający zastrzega sobie prawo ne</w:t>
      </w:r>
      <w:r>
        <w:rPr>
          <w:rFonts w:eastAsiaTheme="minorHAnsi"/>
        </w:rPr>
        <w:t>gocjacji z </w:t>
      </w:r>
      <w:r w:rsidRPr="006A3B16">
        <w:rPr>
          <w:rFonts w:eastAsiaTheme="minorHAnsi"/>
        </w:rPr>
        <w:t>Wykonawcą, który przedstawi najkorzystniejszą ofertę. W sytuacji gdy Wykonawca nie wyrazi zgody na zmniejszenie ceny wówczas Zamawiający odrzuci jego ofertę i do negocjacji zaprosi kolejnego Wykonawcę, który przedsta</w:t>
      </w:r>
      <w:r>
        <w:rPr>
          <w:rFonts w:eastAsiaTheme="minorHAnsi"/>
        </w:rPr>
        <w:t>wił najkorzystniejszą ofertę. W </w:t>
      </w:r>
      <w:r w:rsidRPr="006A3B16">
        <w:rPr>
          <w:rFonts w:eastAsiaTheme="minorHAnsi"/>
        </w:rPr>
        <w:t>przypadku braku innych ofert Zamawiający uzna postępowanie za nierozstrzygnięte.</w:t>
      </w:r>
    </w:p>
    <w:p w:rsidR="00C4260A" w:rsidRPr="009135C4" w:rsidRDefault="00C4260A" w:rsidP="00C4260A">
      <w:pPr>
        <w:pStyle w:val="Akapitzlist"/>
        <w:tabs>
          <w:tab w:val="left" w:pos="142"/>
        </w:tabs>
        <w:ind w:left="425"/>
        <w:jc w:val="both"/>
      </w:pPr>
    </w:p>
    <w:p w:rsidR="00C4260A" w:rsidRPr="006A3B16" w:rsidRDefault="00C4260A" w:rsidP="00C4260A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b/>
        </w:rPr>
      </w:pPr>
      <w:r w:rsidRPr="006A3B16">
        <w:rPr>
          <w:b/>
        </w:rPr>
        <w:t>Warunki udziału w postępowaniu</w:t>
      </w:r>
      <w:r>
        <w:rPr>
          <w:b/>
        </w:rPr>
        <w:t xml:space="preserve"> oraz podstawy wykluczenia (dla wszystkich części)</w:t>
      </w:r>
    </w:p>
    <w:p w:rsidR="00C4260A" w:rsidRPr="00162EDE" w:rsidRDefault="00C4260A" w:rsidP="00C4260A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b/>
        </w:rPr>
      </w:pPr>
      <w:r>
        <w:rPr>
          <w:rFonts w:eastAsiaTheme="minorHAnsi"/>
        </w:rPr>
        <w:t xml:space="preserve">O udzielenie </w:t>
      </w:r>
      <w:r w:rsidRPr="00162EDE">
        <w:rPr>
          <w:rFonts w:eastAsiaTheme="minorHAnsi"/>
        </w:rPr>
        <w:t xml:space="preserve">zamówienia mogą ubiegać się </w:t>
      </w:r>
      <w:r>
        <w:rPr>
          <w:rFonts w:eastAsiaTheme="minorHAnsi"/>
        </w:rPr>
        <w:t>Wykonawcy</w:t>
      </w:r>
      <w:r w:rsidRPr="00162EDE">
        <w:rPr>
          <w:rFonts w:eastAsiaTheme="minorHAnsi"/>
        </w:rPr>
        <w:t>, którzy wykażą, że spełniają wymagania w zakresie:</w:t>
      </w:r>
    </w:p>
    <w:p w:rsidR="00C4260A" w:rsidRPr="004F2F70" w:rsidRDefault="00C4260A" w:rsidP="00C4260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4F2F70">
        <w:rPr>
          <w:rFonts w:ascii="Times New Roman" w:eastAsia="FreeSansBold" w:hAnsi="Times New Roman"/>
          <w:bCs/>
          <w:sz w:val="24"/>
          <w:szCs w:val="24"/>
        </w:rPr>
        <w:t>posiadania kwalifikacji nabytych poprzez naukę i szkolenia lub poprzez doświadczenie zawodowe (minimum 6 m-</w:t>
      </w:r>
      <w:proofErr w:type="spellStart"/>
      <w:r w:rsidRPr="004F2F70">
        <w:rPr>
          <w:rFonts w:ascii="Times New Roman" w:eastAsia="FreeSansBold" w:hAnsi="Times New Roman"/>
          <w:bCs/>
          <w:sz w:val="24"/>
          <w:szCs w:val="24"/>
        </w:rPr>
        <w:t>cy</w:t>
      </w:r>
      <w:proofErr w:type="spellEnd"/>
      <w:r w:rsidRPr="004F2F70">
        <w:rPr>
          <w:rFonts w:ascii="Times New Roman" w:eastAsia="FreeSansBold" w:hAnsi="Times New Roman"/>
          <w:bCs/>
          <w:sz w:val="24"/>
          <w:szCs w:val="24"/>
        </w:rPr>
        <w:t xml:space="preserve"> pracy z osobami niepełnosprawnymi) lub/i,</w:t>
      </w:r>
    </w:p>
    <w:p w:rsidR="00C4260A" w:rsidRPr="004F2F70" w:rsidRDefault="00C4260A" w:rsidP="00C4260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4F2F70">
        <w:rPr>
          <w:rFonts w:ascii="Times New Roman" w:eastAsia="FreeSansBold" w:hAnsi="Times New Roman"/>
          <w:bCs/>
          <w:sz w:val="24"/>
          <w:szCs w:val="24"/>
        </w:rPr>
        <w:t>doświadczenia w indywidualnym wspieraniu osoby niepełnosprawnej,</w:t>
      </w:r>
    </w:p>
    <w:p w:rsidR="00C4260A" w:rsidRPr="004F2F70" w:rsidRDefault="00C4260A" w:rsidP="00C4260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4F2F70">
        <w:rPr>
          <w:rFonts w:ascii="Times New Roman" w:eastAsia="FreeSansBold" w:hAnsi="Times New Roman"/>
          <w:bCs/>
          <w:sz w:val="24"/>
          <w:szCs w:val="24"/>
        </w:rPr>
        <w:t xml:space="preserve">charakteryzowania się odpowiednimi cechami </w:t>
      </w:r>
      <w:proofErr w:type="spellStart"/>
      <w:r w:rsidRPr="004F2F70">
        <w:rPr>
          <w:rFonts w:ascii="Times New Roman" w:eastAsia="FreeSansBold" w:hAnsi="Times New Roman"/>
          <w:bCs/>
          <w:sz w:val="24"/>
          <w:szCs w:val="24"/>
        </w:rPr>
        <w:t>psychoosobowymi</w:t>
      </w:r>
      <w:proofErr w:type="spellEnd"/>
      <w:r w:rsidRPr="004F2F70">
        <w:rPr>
          <w:rFonts w:ascii="Times New Roman" w:eastAsia="FreeSansBold" w:hAnsi="Times New Roman"/>
          <w:bCs/>
          <w:sz w:val="24"/>
          <w:szCs w:val="24"/>
        </w:rPr>
        <w:t xml:space="preserve"> i umiejętnościami,  w szczególności:</w:t>
      </w:r>
    </w:p>
    <w:p w:rsidR="00C4260A" w:rsidRDefault="00C4260A" w:rsidP="00C4260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4F2F70">
        <w:rPr>
          <w:rFonts w:ascii="Times New Roman" w:eastAsia="FreeSansBold" w:hAnsi="Times New Roman"/>
          <w:bCs/>
          <w:sz w:val="24"/>
          <w:szCs w:val="24"/>
        </w:rPr>
        <w:t>sumienności, odpowiedzialności, rzetelności, dokładności, empatii  i cierpliwości,</w:t>
      </w:r>
    </w:p>
    <w:p w:rsidR="00C4260A" w:rsidRPr="00FF32ED" w:rsidRDefault="00C4260A" w:rsidP="00C4260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FF32ED">
        <w:rPr>
          <w:rFonts w:ascii="Times New Roman" w:eastAsia="FreeSansBold" w:hAnsi="Times New Roman"/>
          <w:bCs/>
          <w:sz w:val="24"/>
          <w:szCs w:val="24"/>
        </w:rPr>
        <w:t>zdolność swobodnego, spontanicznego i empatycznego nawiązywania kontaktu z osobą niepełnosprawną,</w:t>
      </w:r>
    </w:p>
    <w:p w:rsidR="00C4260A" w:rsidRPr="00FF32ED" w:rsidRDefault="00C4260A" w:rsidP="00C4260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FF32ED">
        <w:rPr>
          <w:rFonts w:ascii="Times New Roman" w:eastAsia="FreeSansBold" w:hAnsi="Times New Roman"/>
          <w:bCs/>
          <w:sz w:val="24"/>
          <w:szCs w:val="24"/>
        </w:rPr>
        <w:t>okazywanie pełnej akceptacji, tolerancji, wrażliwości oraz indywidualne traktowanie potrzeb,</w:t>
      </w:r>
    </w:p>
    <w:p w:rsidR="00C4260A" w:rsidRPr="00FF32ED" w:rsidRDefault="00C4260A" w:rsidP="00C4260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FF32ED">
        <w:rPr>
          <w:rFonts w:ascii="Times New Roman" w:eastAsia="FreeSansBold" w:hAnsi="Times New Roman"/>
          <w:bCs/>
          <w:sz w:val="24"/>
          <w:szCs w:val="24"/>
        </w:rPr>
        <w:t>niekonfliktowość, gotowość do wprowadzania</w:t>
      </w:r>
      <w:r>
        <w:rPr>
          <w:rFonts w:ascii="Times New Roman" w:eastAsia="FreeSansBold" w:hAnsi="Times New Roman"/>
          <w:bCs/>
          <w:sz w:val="24"/>
          <w:szCs w:val="24"/>
        </w:rPr>
        <w:t xml:space="preserve"> zmian, łatwość nawiązywania i </w:t>
      </w:r>
      <w:r w:rsidRPr="00FF32ED">
        <w:rPr>
          <w:rFonts w:ascii="Times New Roman" w:eastAsia="FreeSansBold" w:hAnsi="Times New Roman"/>
          <w:bCs/>
          <w:sz w:val="24"/>
          <w:szCs w:val="24"/>
        </w:rPr>
        <w:t>podtrzymywania kontaktów z osobą niepełnosprawną,, jej rodziną, opiekunami oraz środowiskiem beneficjenta,</w:t>
      </w:r>
    </w:p>
    <w:p w:rsidR="00C4260A" w:rsidRPr="00FF32ED" w:rsidRDefault="00C4260A" w:rsidP="00C4260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FF32ED">
        <w:rPr>
          <w:rFonts w:ascii="Times New Roman" w:eastAsia="FreeSansBold" w:hAnsi="Times New Roman"/>
          <w:bCs/>
          <w:sz w:val="24"/>
          <w:szCs w:val="24"/>
        </w:rPr>
        <w:t>skuteczność działania, zdecydowanie oraz odporność na stres, punktualność</w:t>
      </w:r>
    </w:p>
    <w:p w:rsidR="00C4260A" w:rsidRPr="004F2F70" w:rsidRDefault="00C4260A" w:rsidP="00C4260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4F2F70">
        <w:rPr>
          <w:rFonts w:ascii="Times New Roman" w:eastAsia="FreeSansBold" w:hAnsi="Times New Roman"/>
          <w:bCs/>
          <w:sz w:val="24"/>
          <w:szCs w:val="24"/>
        </w:rPr>
        <w:t>zaradności, dobrej organizacji pracy,</w:t>
      </w:r>
    </w:p>
    <w:p w:rsidR="00C4260A" w:rsidRPr="004F2F70" w:rsidRDefault="00C4260A" w:rsidP="00C4260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4F2F70">
        <w:rPr>
          <w:rFonts w:ascii="Times New Roman" w:eastAsia="FreeSansBold" w:hAnsi="Times New Roman"/>
          <w:bCs/>
          <w:sz w:val="24"/>
          <w:szCs w:val="24"/>
        </w:rPr>
        <w:t>radzenia sobie w sytuacjach trudnych,</w:t>
      </w:r>
    </w:p>
    <w:p w:rsidR="00C4260A" w:rsidRDefault="00C4260A" w:rsidP="00C4260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eastAsia="FreeSansBold" w:hAnsi="Times New Roman"/>
          <w:bCs/>
          <w:sz w:val="24"/>
          <w:szCs w:val="24"/>
        </w:rPr>
      </w:pPr>
      <w:r>
        <w:rPr>
          <w:rFonts w:ascii="Times New Roman" w:eastAsia="FreeSansBold" w:hAnsi="Times New Roman"/>
          <w:bCs/>
          <w:sz w:val="24"/>
          <w:szCs w:val="24"/>
        </w:rPr>
        <w:t xml:space="preserve">akceptacji, tolerancji, </w:t>
      </w:r>
      <w:r w:rsidRPr="004F2F70">
        <w:rPr>
          <w:rFonts w:ascii="Times New Roman" w:eastAsia="FreeSansBold" w:hAnsi="Times New Roman"/>
          <w:bCs/>
          <w:sz w:val="24"/>
          <w:szCs w:val="24"/>
        </w:rPr>
        <w:t>poszanowania innej osoby,</w:t>
      </w:r>
    </w:p>
    <w:p w:rsidR="0098502C" w:rsidRPr="004F2F70" w:rsidRDefault="0098502C" w:rsidP="0098502C">
      <w:pPr>
        <w:autoSpaceDE w:val="0"/>
        <w:autoSpaceDN w:val="0"/>
        <w:adjustRightInd w:val="0"/>
        <w:spacing w:after="0" w:line="240" w:lineRule="auto"/>
        <w:ind w:left="1434"/>
        <w:jc w:val="both"/>
        <w:rPr>
          <w:rFonts w:ascii="Times New Roman" w:eastAsia="FreeSansBold" w:hAnsi="Times New Roman"/>
          <w:bCs/>
          <w:sz w:val="24"/>
          <w:szCs w:val="24"/>
        </w:rPr>
      </w:pPr>
    </w:p>
    <w:p w:rsidR="00C4260A" w:rsidRPr="004F2F70" w:rsidRDefault="00C4260A" w:rsidP="00C4260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4F2F70">
        <w:rPr>
          <w:rFonts w:ascii="Times New Roman" w:eastAsia="FreeSansBold" w:hAnsi="Times New Roman"/>
          <w:bCs/>
          <w:sz w:val="24"/>
          <w:szCs w:val="24"/>
        </w:rPr>
        <w:lastRenderedPageBreak/>
        <w:t>łatwości nawiązywania kontaktów interpersonalnych,</w:t>
      </w:r>
    </w:p>
    <w:p w:rsidR="0098502C" w:rsidRPr="0098502C" w:rsidRDefault="00C4260A" w:rsidP="0098502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4F2F70">
        <w:rPr>
          <w:rFonts w:ascii="Times New Roman" w:eastAsia="FreeSansBold" w:hAnsi="Times New Roman"/>
          <w:bCs/>
          <w:sz w:val="24"/>
          <w:szCs w:val="24"/>
        </w:rPr>
        <w:t xml:space="preserve">indywidualnego stymulowania beneficjenta na rozwój wewnętrzny, budzenie </w:t>
      </w:r>
    </w:p>
    <w:p w:rsidR="00C4260A" w:rsidRPr="004F2F70" w:rsidRDefault="00C4260A" w:rsidP="00C4260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4F2F70">
        <w:rPr>
          <w:rFonts w:ascii="Times New Roman" w:eastAsia="FreeSansBold" w:hAnsi="Times New Roman"/>
          <w:bCs/>
          <w:sz w:val="24"/>
          <w:szCs w:val="24"/>
        </w:rPr>
        <w:t>zainteresowań i podejmowanie aktywności,</w:t>
      </w:r>
    </w:p>
    <w:p w:rsidR="00C4260A" w:rsidRDefault="00C4260A" w:rsidP="00C4260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4F2F70">
        <w:rPr>
          <w:rFonts w:ascii="Times New Roman" w:eastAsia="FreeSansBold" w:hAnsi="Times New Roman"/>
          <w:bCs/>
          <w:sz w:val="24"/>
          <w:szCs w:val="24"/>
        </w:rPr>
        <w:t>motywowania beneficjenta do maksymalnie niezależnego życia w integracji ze społeczeństwem.</w:t>
      </w:r>
    </w:p>
    <w:p w:rsidR="00C4260A" w:rsidRDefault="00C4260A" w:rsidP="00C4260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FreeSansBold"/>
          <w:bCs/>
        </w:rPr>
      </w:pPr>
      <w:r w:rsidRPr="00162EDE">
        <w:rPr>
          <w:rFonts w:eastAsia="FreeSansBold"/>
          <w:bCs/>
        </w:rPr>
        <w:t>biegłej znajomości języka polskiego;</w:t>
      </w:r>
    </w:p>
    <w:p w:rsidR="00C4260A" w:rsidRDefault="00C4260A" w:rsidP="00C4260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FreeSansBold"/>
          <w:bCs/>
        </w:rPr>
      </w:pPr>
      <w:r w:rsidRPr="00162EDE">
        <w:rPr>
          <w:rFonts w:eastAsia="FreeSansBold"/>
          <w:bCs/>
        </w:rPr>
        <w:t>posiadania pełnej zdolności do czynności prawnych</w:t>
      </w:r>
      <w:r>
        <w:rPr>
          <w:rFonts w:eastAsia="FreeSansBold"/>
          <w:bCs/>
        </w:rPr>
        <w:t>.</w:t>
      </w:r>
    </w:p>
    <w:p w:rsidR="00C4260A" w:rsidRPr="009135C4" w:rsidRDefault="00C4260A" w:rsidP="00C4260A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66E76">
        <w:rPr>
          <w:rFonts w:ascii="Times New Roman" w:hAnsi="Times New Roman"/>
          <w:sz w:val="24"/>
          <w:szCs w:val="24"/>
        </w:rPr>
        <w:t>Ocena spełniania ww. warunków zostanie dokonana na podstawie oświadczenia złożonego  przez Wykonawców w Formularzu ofertowym (załącznik nr 1), według formuły „spełnia”/„nie spełnia”.</w:t>
      </w:r>
    </w:p>
    <w:p w:rsidR="00C4260A" w:rsidRPr="00D36854" w:rsidRDefault="00C4260A" w:rsidP="00C4260A">
      <w:pPr>
        <w:pStyle w:val="Akapitzlist"/>
        <w:numPr>
          <w:ilvl w:val="0"/>
          <w:numId w:val="17"/>
        </w:numPr>
        <w:tabs>
          <w:tab w:val="left" w:pos="426"/>
        </w:tabs>
        <w:ind w:left="284"/>
        <w:jc w:val="both"/>
        <w:rPr>
          <w:b/>
        </w:rPr>
      </w:pPr>
      <w:r w:rsidRPr="00366E76">
        <w:t>Zamawiają</w:t>
      </w:r>
      <w:r>
        <w:t>cy udzieli zamówienia Wykonawcy nie</w:t>
      </w:r>
      <w:r w:rsidRPr="00366E76">
        <w:t xml:space="preserve">podlegającemu wykluczeniu z postępowania. </w:t>
      </w:r>
    </w:p>
    <w:p w:rsidR="00C4260A" w:rsidRPr="00D36854" w:rsidRDefault="00C4260A" w:rsidP="00C4260A">
      <w:pPr>
        <w:pStyle w:val="Akapitzlist"/>
        <w:numPr>
          <w:ilvl w:val="0"/>
          <w:numId w:val="19"/>
        </w:numPr>
        <w:tabs>
          <w:tab w:val="left" w:pos="426"/>
        </w:tabs>
        <w:jc w:val="both"/>
        <w:rPr>
          <w:b/>
        </w:rPr>
      </w:pPr>
      <w:r w:rsidRPr="00366E76">
        <w:t>Z postępowania wyklucza się podmioty powiązane z Zamawiającym osobowo lub kapitałowo. Przez powiązania kapitałowe lub osobowe rozumie się wzajemne powiązania między Zamawiającym a Wykonawcą polegające w szczególności na:</w:t>
      </w:r>
    </w:p>
    <w:p w:rsidR="00C4260A" w:rsidRPr="00AA5A00" w:rsidRDefault="00C4260A" w:rsidP="0098502C">
      <w:pPr>
        <w:pStyle w:val="Akapitzlist"/>
        <w:numPr>
          <w:ilvl w:val="0"/>
          <w:numId w:val="20"/>
        </w:numPr>
        <w:tabs>
          <w:tab w:val="left" w:pos="426"/>
        </w:tabs>
        <w:jc w:val="both"/>
      </w:pPr>
      <w:r w:rsidRPr="00AA5A00">
        <w:t>uczestniczeniu w spółce jako wspólnik spółki cywilnej lub spółki osobowej;</w:t>
      </w:r>
    </w:p>
    <w:p w:rsidR="00C4260A" w:rsidRPr="00AA5A00" w:rsidRDefault="00C4260A" w:rsidP="00C4260A">
      <w:pPr>
        <w:pStyle w:val="Akapitzlist"/>
        <w:numPr>
          <w:ilvl w:val="0"/>
          <w:numId w:val="20"/>
        </w:numPr>
        <w:tabs>
          <w:tab w:val="left" w:pos="426"/>
        </w:tabs>
        <w:jc w:val="both"/>
      </w:pPr>
      <w:r w:rsidRPr="00AA5A00">
        <w:t>posiadaniu co najmniej 10 % udziałów lub akcji;</w:t>
      </w:r>
    </w:p>
    <w:p w:rsidR="00C4260A" w:rsidRPr="00AA5A00" w:rsidRDefault="00C4260A" w:rsidP="00C4260A">
      <w:pPr>
        <w:pStyle w:val="Akapitzlist"/>
        <w:numPr>
          <w:ilvl w:val="0"/>
          <w:numId w:val="20"/>
        </w:numPr>
        <w:tabs>
          <w:tab w:val="left" w:pos="426"/>
        </w:tabs>
        <w:jc w:val="both"/>
      </w:pPr>
      <w:r w:rsidRPr="00AA5A00">
        <w:t>pełnieniu funkcji członka organu nadzorczego lub zarządzającego, prokurenta, pełnomocnika;</w:t>
      </w:r>
    </w:p>
    <w:p w:rsidR="00C4260A" w:rsidRPr="00AA5A00" w:rsidRDefault="00C4260A" w:rsidP="00C4260A">
      <w:pPr>
        <w:pStyle w:val="Akapitzlist"/>
        <w:numPr>
          <w:ilvl w:val="0"/>
          <w:numId w:val="20"/>
        </w:numPr>
        <w:tabs>
          <w:tab w:val="left" w:pos="426"/>
        </w:tabs>
        <w:jc w:val="both"/>
      </w:pPr>
      <w:r w:rsidRPr="00AA5A00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4260A" w:rsidRPr="007522DD" w:rsidRDefault="00C4260A" w:rsidP="00C4260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522DD">
        <w:rPr>
          <w:rFonts w:ascii="Times New Roman" w:hAnsi="Times New Roman"/>
          <w:sz w:val="24"/>
          <w:szCs w:val="24"/>
        </w:rPr>
        <w:t>Zamawiający stwierdzi, czy Wykonawca nie podlega wykluczeniu z postępowania na podstawie złożonego oświadczenia (wzór oświadczenia stanowi załącznik nr 2) na zasadzie „spełnia” albo „nie spełnia”.</w:t>
      </w:r>
    </w:p>
    <w:p w:rsidR="00C4260A" w:rsidRPr="007522DD" w:rsidRDefault="00C4260A" w:rsidP="00C4260A">
      <w:pPr>
        <w:pStyle w:val="Akapitzlist"/>
        <w:numPr>
          <w:ilvl w:val="0"/>
          <w:numId w:val="19"/>
        </w:numPr>
        <w:tabs>
          <w:tab w:val="left" w:pos="426"/>
        </w:tabs>
        <w:jc w:val="both"/>
        <w:rPr>
          <w:b/>
        </w:rPr>
      </w:pPr>
      <w:r w:rsidRPr="00C25F06">
        <w:t xml:space="preserve">Z postępowania o udzielenie zamówienia Zamawiający wykluczy wykonawców, w stosunku do których zachodzi którakolwiek z okoliczności wskazanych w art. 7 ust. 1 ustawy z dnia 13 kwietnia 2022 r. o szczególnych rozwiązaniach w zakresie przeciwdziałania wspieraniu agresji na Ukrainę oraz służących ochronie bezpieczeństwa narodowego </w:t>
      </w:r>
      <w:r w:rsidRPr="00C25F06">
        <w:rPr>
          <w:bCs/>
          <w:spacing w:val="4"/>
          <w:lang w:bidi="pl-PL"/>
        </w:rPr>
        <w:t>(Dz.U. z 2022 r. poz. 835)</w:t>
      </w:r>
      <w:r>
        <w:rPr>
          <w:bCs/>
          <w:spacing w:val="4"/>
          <w:lang w:bidi="pl-PL"/>
        </w:rPr>
        <w:t>.</w:t>
      </w:r>
    </w:p>
    <w:p w:rsidR="009C2D0B" w:rsidRDefault="00C4260A" w:rsidP="00C4260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E42E6">
        <w:rPr>
          <w:rFonts w:ascii="Times New Roman" w:hAnsi="Times New Roman"/>
          <w:sz w:val="24"/>
          <w:szCs w:val="24"/>
          <w:u w:val="single"/>
        </w:rPr>
        <w:t xml:space="preserve">Wykonawca </w:t>
      </w:r>
      <w:r>
        <w:rPr>
          <w:rFonts w:ascii="Times New Roman" w:hAnsi="Times New Roman"/>
          <w:sz w:val="24"/>
          <w:szCs w:val="24"/>
          <w:u w:val="single"/>
        </w:rPr>
        <w:t xml:space="preserve">wraz z ofertą składa oświadczenie dotyczące braku podstaw wykluczenia z postępowania </w:t>
      </w:r>
      <w:r w:rsidRPr="00BE42E6">
        <w:rPr>
          <w:rFonts w:ascii="Times New Roman" w:hAnsi="Times New Roman"/>
          <w:sz w:val="24"/>
          <w:szCs w:val="24"/>
        </w:rPr>
        <w:t xml:space="preserve"> (wzór oświadczenia stanowi załącznik nr 3).</w:t>
      </w:r>
    </w:p>
    <w:p w:rsidR="009C2D0B" w:rsidRPr="009C2D0B" w:rsidRDefault="009C2D0B" w:rsidP="00C4260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C4260A" w:rsidRPr="00240C38" w:rsidRDefault="00C4260A" w:rsidP="00C4260A">
      <w:pPr>
        <w:pStyle w:val="Akapitzlist"/>
        <w:numPr>
          <w:ilvl w:val="0"/>
          <w:numId w:val="11"/>
        </w:numPr>
        <w:spacing w:line="360" w:lineRule="auto"/>
        <w:jc w:val="both"/>
        <w:rPr>
          <w:b/>
        </w:rPr>
      </w:pPr>
      <w:r w:rsidRPr="00240C38">
        <w:rPr>
          <w:b/>
        </w:rPr>
        <w:t>Opis sposobu przygotowania oferty</w:t>
      </w:r>
    </w:p>
    <w:p w:rsidR="00C4260A" w:rsidRPr="004F2F70" w:rsidRDefault="00C4260A" w:rsidP="00C426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 xml:space="preserve">Oferta powinna zostać sporządzona czytelnie, w </w:t>
      </w:r>
      <w:r w:rsidR="0098502C">
        <w:rPr>
          <w:rFonts w:ascii="Times New Roman" w:hAnsi="Times New Roman"/>
          <w:sz w:val="24"/>
          <w:szCs w:val="24"/>
        </w:rPr>
        <w:t>formie</w:t>
      </w:r>
      <w:r w:rsidRPr="004F2F70">
        <w:rPr>
          <w:rFonts w:ascii="Times New Roman" w:hAnsi="Times New Roman"/>
          <w:sz w:val="24"/>
          <w:szCs w:val="24"/>
        </w:rPr>
        <w:t xml:space="preserve"> pisemnej, w języku polskim, na formularzu ofertowym stanowiącym załącznik nr 1 do niniejszego zapytania  zgodnie  z opisem przedmiotu zamówienia określonym w rozdz. II</w:t>
      </w:r>
      <w:r>
        <w:rPr>
          <w:rFonts w:ascii="Times New Roman" w:hAnsi="Times New Roman"/>
          <w:sz w:val="24"/>
          <w:szCs w:val="24"/>
        </w:rPr>
        <w:t>I</w:t>
      </w:r>
      <w:r w:rsidRPr="004F2F70">
        <w:rPr>
          <w:rFonts w:ascii="Times New Roman" w:hAnsi="Times New Roman"/>
          <w:sz w:val="24"/>
          <w:szCs w:val="24"/>
        </w:rPr>
        <w:t>.</w:t>
      </w:r>
    </w:p>
    <w:p w:rsidR="00C4260A" w:rsidRDefault="00C4260A" w:rsidP="00C426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>Oferta powinna być podpisana przez osobę uprawnioną.</w:t>
      </w:r>
    </w:p>
    <w:p w:rsidR="00C4260A" w:rsidRDefault="00C4260A" w:rsidP="0098502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zmiany, poprawki w ofercie muszą być naniesione czytelnie oraz opatrzone podpisem osoby/osób podpisujących ofertę.</w:t>
      </w:r>
    </w:p>
    <w:p w:rsidR="009C2D0B" w:rsidRDefault="009C2D0B" w:rsidP="009C2D0B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C2D0B" w:rsidRDefault="009C2D0B" w:rsidP="009C2D0B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C2D0B" w:rsidRDefault="009C2D0B" w:rsidP="009C2D0B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8502C" w:rsidRPr="0098502C" w:rsidRDefault="0098502C" w:rsidP="0098502C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C4260A" w:rsidRPr="00240C38" w:rsidRDefault="00C4260A" w:rsidP="00C4260A">
      <w:pPr>
        <w:pStyle w:val="Akapitzlist"/>
        <w:numPr>
          <w:ilvl w:val="0"/>
          <w:numId w:val="11"/>
        </w:numPr>
        <w:spacing w:line="276" w:lineRule="auto"/>
        <w:jc w:val="both"/>
        <w:rPr>
          <w:b/>
        </w:rPr>
      </w:pPr>
      <w:r w:rsidRPr="00240C38">
        <w:rPr>
          <w:b/>
        </w:rPr>
        <w:lastRenderedPageBreak/>
        <w:t>Termin składania ofert</w:t>
      </w:r>
    </w:p>
    <w:p w:rsidR="0098502C" w:rsidRPr="007001B5" w:rsidRDefault="00C4260A" w:rsidP="00D12F3A">
      <w:pPr>
        <w:pStyle w:val="Akapitzlist"/>
        <w:numPr>
          <w:ilvl w:val="0"/>
          <w:numId w:val="10"/>
        </w:numPr>
        <w:ind w:left="1003" w:hanging="357"/>
        <w:jc w:val="both"/>
      </w:pPr>
      <w:r w:rsidRPr="004F2F70">
        <w:t>Oferty nal</w:t>
      </w:r>
      <w:r w:rsidR="0098502C">
        <w:t>eży składać w siedzibie OMNES sp. z o.o.</w:t>
      </w:r>
      <w:r w:rsidRPr="004F2F70">
        <w:t>, u</w:t>
      </w:r>
      <w:r>
        <w:t xml:space="preserve">l. Wilsona 6a, 37-500 Jarosław </w:t>
      </w:r>
      <w:r w:rsidRPr="00682FC8">
        <w:t xml:space="preserve">w terminie </w:t>
      </w:r>
      <w:r w:rsidRPr="00A17BB7">
        <w:rPr>
          <w:b/>
        </w:rPr>
        <w:t xml:space="preserve">do </w:t>
      </w:r>
      <w:r>
        <w:rPr>
          <w:b/>
        </w:rPr>
        <w:t>12 maja 2022</w:t>
      </w:r>
      <w:r w:rsidRPr="00A17BB7">
        <w:rPr>
          <w:b/>
        </w:rPr>
        <w:t xml:space="preserve"> r. (</w:t>
      </w:r>
      <w:r w:rsidRPr="007001B5">
        <w:rPr>
          <w:b/>
        </w:rPr>
        <w:t>data wpływu) do godziny 10.00</w:t>
      </w:r>
      <w:r>
        <w:t>,</w:t>
      </w:r>
      <w:r w:rsidRPr="00DC774B">
        <w:t xml:space="preserve"> </w:t>
      </w:r>
      <w:r w:rsidRPr="00DE0BF6">
        <w:t>osobiście, za pośrednictwem operatora pocztowego, kuriera</w:t>
      </w:r>
      <w:r>
        <w:t>.</w:t>
      </w:r>
    </w:p>
    <w:p w:rsidR="00C4260A" w:rsidRPr="004F2F70" w:rsidRDefault="00C4260A" w:rsidP="00C4260A">
      <w:pPr>
        <w:pStyle w:val="Akapitzlist"/>
        <w:numPr>
          <w:ilvl w:val="0"/>
          <w:numId w:val="10"/>
        </w:numPr>
        <w:ind w:left="1003" w:hanging="357"/>
        <w:jc w:val="both"/>
      </w:pPr>
      <w:r w:rsidRPr="004F2F70">
        <w:t>Oferty złożone po terminie, na innym druku, niekompletne lub niespełniające wymagań nie będą rozpatrywane.</w:t>
      </w:r>
    </w:p>
    <w:p w:rsidR="00C4260A" w:rsidRDefault="00C4260A" w:rsidP="00C4260A">
      <w:pPr>
        <w:pStyle w:val="Akapitzlist"/>
        <w:numPr>
          <w:ilvl w:val="0"/>
          <w:numId w:val="10"/>
        </w:numPr>
        <w:ind w:left="1003" w:hanging="357"/>
        <w:jc w:val="both"/>
      </w:pPr>
      <w:r w:rsidRPr="004F2F70">
        <w:t>Oferent może przed upływem terminu składania ofert zmienić lub wycofać swoją ofertę.</w:t>
      </w:r>
    </w:p>
    <w:p w:rsidR="00C4260A" w:rsidRDefault="00C4260A" w:rsidP="00C4260A">
      <w:pPr>
        <w:pStyle w:val="Akapitzlist"/>
        <w:ind w:left="1003"/>
        <w:jc w:val="both"/>
      </w:pPr>
    </w:p>
    <w:p w:rsidR="00C4260A" w:rsidRPr="00B61D78" w:rsidRDefault="00C4260A" w:rsidP="00C4260A">
      <w:pPr>
        <w:pStyle w:val="Akapitzlist"/>
        <w:numPr>
          <w:ilvl w:val="0"/>
          <w:numId w:val="11"/>
        </w:numPr>
        <w:spacing w:line="360" w:lineRule="auto"/>
        <w:jc w:val="both"/>
        <w:rPr>
          <w:b/>
        </w:rPr>
      </w:pPr>
      <w:r w:rsidRPr="00B61D78">
        <w:rPr>
          <w:b/>
        </w:rPr>
        <w:t>Odrzucenie ofert</w:t>
      </w:r>
    </w:p>
    <w:p w:rsidR="00C4260A" w:rsidRPr="00504FFC" w:rsidRDefault="00C4260A" w:rsidP="00C4260A">
      <w:pPr>
        <w:pStyle w:val="Akapitzlist"/>
        <w:numPr>
          <w:ilvl w:val="0"/>
          <w:numId w:val="14"/>
        </w:numPr>
        <w:ind w:hanging="357"/>
        <w:jc w:val="both"/>
      </w:pPr>
      <w:r w:rsidRPr="00504FFC">
        <w:t>Zamawiający odrzuci oferty w przypadku gdy:</w:t>
      </w:r>
    </w:p>
    <w:p w:rsidR="00C4260A" w:rsidRPr="00DB0BBF" w:rsidRDefault="00C4260A" w:rsidP="00C4260A">
      <w:pPr>
        <w:pStyle w:val="Akapitzlist"/>
        <w:numPr>
          <w:ilvl w:val="0"/>
          <w:numId w:val="15"/>
        </w:numPr>
        <w:ind w:hanging="357"/>
        <w:jc w:val="both"/>
      </w:pPr>
      <w:r w:rsidRPr="00504FFC">
        <w:t>treść oferty nie odpow</w:t>
      </w:r>
      <w:r>
        <w:t>iada treści zapytania ofertowego</w:t>
      </w:r>
      <w:r w:rsidRPr="00DB0BBF">
        <w:t>;</w:t>
      </w:r>
    </w:p>
    <w:p w:rsidR="00C4260A" w:rsidRPr="00504FFC" w:rsidRDefault="00C4260A" w:rsidP="00C4260A">
      <w:pPr>
        <w:pStyle w:val="Akapitzlist"/>
        <w:numPr>
          <w:ilvl w:val="0"/>
          <w:numId w:val="15"/>
        </w:numPr>
        <w:ind w:hanging="357"/>
        <w:jc w:val="both"/>
      </w:pPr>
      <w:r w:rsidRPr="00504FFC">
        <w:t>złożenie oferty stanowi czyn nieuczciwej konkurencji w rozumieniu przepisów o zwalczaniu nieuczciwej konkurencji;</w:t>
      </w:r>
    </w:p>
    <w:p w:rsidR="00C4260A" w:rsidRDefault="00C4260A" w:rsidP="00C4260A">
      <w:pPr>
        <w:pStyle w:val="Akapitzlist"/>
        <w:numPr>
          <w:ilvl w:val="0"/>
          <w:numId w:val="15"/>
        </w:numPr>
        <w:ind w:hanging="357"/>
        <w:jc w:val="both"/>
      </w:pPr>
      <w:r w:rsidRPr="00504FFC">
        <w:t xml:space="preserve">została złożona przez Wykonawcę </w:t>
      </w:r>
      <w:r w:rsidRPr="001570FD">
        <w:t xml:space="preserve"> wykluczonego z udziału w pos</w:t>
      </w:r>
      <w:r>
        <w:t>tępowaniu i/lub nie spełniającego warunków udziału w postępowaniu</w:t>
      </w:r>
      <w:r w:rsidRPr="00504FFC">
        <w:t>;</w:t>
      </w:r>
    </w:p>
    <w:p w:rsidR="00C4260A" w:rsidRPr="00DB7BE1" w:rsidRDefault="00C4260A" w:rsidP="00C4260A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04FFC">
        <w:rPr>
          <w:rFonts w:ascii="Times New Roman" w:hAnsi="Times New Roman"/>
          <w:sz w:val="24"/>
          <w:szCs w:val="24"/>
        </w:rPr>
        <w:t>Wykonawca nie złożył w wymaganym terminie wyjaśnień dotyczących treści złożonej oferty;</w:t>
      </w:r>
    </w:p>
    <w:p w:rsidR="00C4260A" w:rsidRPr="00B9760B" w:rsidRDefault="00C4260A" w:rsidP="00C4260A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04FFC">
        <w:rPr>
          <w:rFonts w:ascii="Times New Roman" w:hAnsi="Times New Roman"/>
          <w:sz w:val="24"/>
          <w:szCs w:val="24"/>
        </w:rPr>
        <w:t>Wykonawca złożył więcej niż jedną ofertą;</w:t>
      </w:r>
    </w:p>
    <w:p w:rsidR="00C4260A" w:rsidRDefault="00C4260A" w:rsidP="00C4260A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04FFC">
        <w:rPr>
          <w:rFonts w:ascii="Times New Roman" w:hAnsi="Times New Roman"/>
          <w:sz w:val="24"/>
          <w:szCs w:val="24"/>
        </w:rPr>
        <w:t>jest nieważna na podstawie odrębnych przepisów.</w:t>
      </w:r>
    </w:p>
    <w:p w:rsidR="00C4260A" w:rsidRPr="00A21DCA" w:rsidRDefault="00C4260A" w:rsidP="00985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60A" w:rsidRDefault="00C4260A" w:rsidP="00C4260A">
      <w:pPr>
        <w:pStyle w:val="Akapitzlist"/>
        <w:numPr>
          <w:ilvl w:val="0"/>
          <w:numId w:val="11"/>
        </w:numPr>
        <w:spacing w:line="276" w:lineRule="auto"/>
        <w:jc w:val="both"/>
        <w:rPr>
          <w:b/>
        </w:rPr>
      </w:pPr>
      <w:r w:rsidRPr="00240C38">
        <w:rPr>
          <w:b/>
        </w:rPr>
        <w:t>Uwagi końcowe</w:t>
      </w:r>
    </w:p>
    <w:p w:rsidR="0098502C" w:rsidRPr="00240C38" w:rsidRDefault="0098502C" w:rsidP="0098502C">
      <w:pPr>
        <w:pStyle w:val="Akapitzlist"/>
        <w:spacing w:line="276" w:lineRule="auto"/>
        <w:jc w:val="both"/>
        <w:rPr>
          <w:b/>
        </w:rPr>
      </w:pPr>
    </w:p>
    <w:p w:rsidR="00C4260A" w:rsidRDefault="00C4260A" w:rsidP="00C4260A">
      <w:pPr>
        <w:pStyle w:val="Akapitzlist"/>
        <w:numPr>
          <w:ilvl w:val="0"/>
          <w:numId w:val="2"/>
        </w:numPr>
        <w:jc w:val="both"/>
      </w:pPr>
      <w:r>
        <w:t>Zamawiający</w:t>
      </w:r>
      <w:r w:rsidRPr="00812047">
        <w:t xml:space="preserve"> </w:t>
      </w:r>
      <w:r>
        <w:t>dopuszcza</w:t>
      </w:r>
      <w:r w:rsidRPr="00812047">
        <w:t xml:space="preserve"> </w:t>
      </w:r>
      <w:r>
        <w:t xml:space="preserve">możliwość </w:t>
      </w:r>
      <w:r w:rsidRPr="00FC0A8D">
        <w:t xml:space="preserve">składanie ofert częściowych </w:t>
      </w:r>
      <w:r>
        <w:t xml:space="preserve">oraz nie dopuszcza </w:t>
      </w:r>
      <w:r w:rsidRPr="00812047">
        <w:t>możliwości składania ofert wariantowych.</w:t>
      </w:r>
    </w:p>
    <w:p w:rsidR="00C4260A" w:rsidRDefault="00C4260A" w:rsidP="00C4260A">
      <w:pPr>
        <w:pStyle w:val="Akapitzlist"/>
        <w:numPr>
          <w:ilvl w:val="0"/>
          <w:numId w:val="2"/>
        </w:numPr>
        <w:jc w:val="both"/>
      </w:pPr>
      <w:r w:rsidRPr="00A82460">
        <w:t>Zamawiający nie przewiduje zwrotu kosztów udziału w postępowaniu.</w:t>
      </w:r>
    </w:p>
    <w:p w:rsidR="00C4260A" w:rsidRDefault="00C4260A" w:rsidP="00C426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toku badania i oceny ofert Zamawiający może żądać od Wykonawców wyjaśnień dotyczących treści złożonych ofert.</w:t>
      </w:r>
    </w:p>
    <w:p w:rsidR="00C4260A" w:rsidRPr="00493EE1" w:rsidRDefault="00C4260A" w:rsidP="00C426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prawo do jednokrotnego wezwania Wykonawcy do uzupełnienia dokumentów lub złożenie wyjaśnień, doprecyzowania wadliwych dokumentów, które zostały złożone wraz z ofertą, wyznaczając Wykonawcy na </w:t>
      </w:r>
      <w:r w:rsidRPr="00493EE1">
        <w:rPr>
          <w:rFonts w:ascii="Times New Roman" w:hAnsi="Times New Roman"/>
          <w:sz w:val="24"/>
          <w:szCs w:val="24"/>
        </w:rPr>
        <w:t>wyjaśnienie lub uzupełnienie odpowiedni termin, informując jednocześnie, że nie usunięcie braków w wyznaczonym terminie będzie skutkowało odrzuceniem oferty jeżeli wskutek stwierdzonych błędów nie będzie możliwe dokonanie badania i oceny oferty.</w:t>
      </w:r>
    </w:p>
    <w:p w:rsidR="00C4260A" w:rsidRPr="00D26A9D" w:rsidRDefault="00C4260A" w:rsidP="00C426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przedstawiona przez Wykonawcę w ofercie cena (brutto) będzie rozbieżna liczbowo i słownie, Zamawiający przyjmie za prawidłową cenę (brutto) podaną słownie.</w:t>
      </w:r>
    </w:p>
    <w:p w:rsidR="00C4260A" w:rsidRPr="004F2F70" w:rsidRDefault="00C4260A" w:rsidP="00C4260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>Złożenie oferty jest jednoznaczne z tym, że Wykonawca zapoznał się z warunkami zamówienia ora</w:t>
      </w:r>
      <w:r>
        <w:rPr>
          <w:rFonts w:ascii="Times New Roman" w:hAnsi="Times New Roman"/>
          <w:sz w:val="24"/>
          <w:szCs w:val="24"/>
        </w:rPr>
        <w:t>z jest zobowiązany do zawarcia umowy w prz</w:t>
      </w:r>
      <w:r w:rsidRPr="004F2F70">
        <w:rPr>
          <w:rFonts w:ascii="Times New Roman" w:hAnsi="Times New Roman"/>
          <w:sz w:val="24"/>
          <w:szCs w:val="24"/>
        </w:rPr>
        <w:t xml:space="preserve">ypadku wyboru jego oferty jako najkorzystniejszej. </w:t>
      </w:r>
    </w:p>
    <w:p w:rsidR="00C4260A" w:rsidRDefault="00C4260A" w:rsidP="00C4260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>Zamawiający zastrzega sobie możliwość unieważnienia postępowania na każdym jego etapie bez podania przyczyn,  w szczególności w przypadku gdy koszt wykonania zadania podany przez Wykonawcę przekracza możliwości finansowe Zamawiającego.</w:t>
      </w:r>
    </w:p>
    <w:p w:rsidR="00D12F3A" w:rsidRDefault="00D12F3A" w:rsidP="00D12F3A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146934" w:rsidRPr="004F2F70" w:rsidRDefault="00146934" w:rsidP="00D12F3A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C4260A" w:rsidRPr="004F2F70" w:rsidRDefault="00C4260A" w:rsidP="00C426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lastRenderedPageBreak/>
        <w:t xml:space="preserve">Z Wykonawcą, który przedstawi najkorzystniejszą ofertę zostanie </w:t>
      </w:r>
      <w:r>
        <w:rPr>
          <w:rFonts w:ascii="Times New Roman" w:hAnsi="Times New Roman"/>
          <w:sz w:val="24"/>
          <w:szCs w:val="24"/>
        </w:rPr>
        <w:t>zawarta</w:t>
      </w:r>
      <w:r w:rsidRPr="004F2F70">
        <w:rPr>
          <w:rFonts w:ascii="Times New Roman" w:hAnsi="Times New Roman"/>
          <w:sz w:val="24"/>
          <w:szCs w:val="24"/>
        </w:rPr>
        <w:t xml:space="preserve"> umowa  w możliwie najkrótszym terminie od dnia przekazania zawiadomienia o wyborze oferty.</w:t>
      </w:r>
    </w:p>
    <w:p w:rsidR="0098502C" w:rsidRPr="00D12F3A" w:rsidRDefault="00C4260A" w:rsidP="00D12F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>Jeżeli Wykonawca, którego oferta została wybrana, uchyla się od podpisania umowy, Zamawiający wybierze ofertę najkorzystniejszą spośród pozostałych ofert, bez przeprowadzenia ich ponownego badania i oceny.</w:t>
      </w:r>
    </w:p>
    <w:p w:rsidR="00C4260A" w:rsidRPr="004F2F70" w:rsidRDefault="00C4260A" w:rsidP="00C426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>O wyborze oferty Zamawiający powiadomi wszystkich Wykonawców, którzy ubiegali się o udz</w:t>
      </w:r>
      <w:r>
        <w:rPr>
          <w:rFonts w:ascii="Times New Roman" w:hAnsi="Times New Roman"/>
          <w:sz w:val="24"/>
          <w:szCs w:val="24"/>
        </w:rPr>
        <w:t>ielenie zamówienia zamieszczając</w:t>
      </w:r>
      <w:r w:rsidRPr="004F2F70">
        <w:rPr>
          <w:rFonts w:ascii="Times New Roman" w:hAnsi="Times New Roman"/>
          <w:sz w:val="24"/>
          <w:szCs w:val="24"/>
        </w:rPr>
        <w:t xml:space="preserve"> informację o wynikach rozstrzygnięcia postępowania </w:t>
      </w:r>
      <w:r w:rsidR="00406A72">
        <w:rPr>
          <w:rFonts w:ascii="Times New Roman" w:hAnsi="Times New Roman"/>
          <w:sz w:val="24"/>
          <w:szCs w:val="24"/>
        </w:rPr>
        <w:t xml:space="preserve">na </w:t>
      </w:r>
      <w:r w:rsidRPr="004F2F70">
        <w:rPr>
          <w:rFonts w:ascii="Times New Roman" w:hAnsi="Times New Roman"/>
          <w:sz w:val="24"/>
          <w:szCs w:val="24"/>
        </w:rPr>
        <w:t xml:space="preserve">stronie internetowej </w:t>
      </w:r>
      <w:hyperlink r:id="rId9" w:history="1">
        <w:r w:rsidR="0098502C" w:rsidRPr="00BA31DC">
          <w:rPr>
            <w:rStyle w:val="Hipercze"/>
            <w:rFonts w:ascii="Times New Roman" w:hAnsi="Times New Roman"/>
            <w:color w:val="auto"/>
            <w:sz w:val="24"/>
            <w:szCs w:val="24"/>
          </w:rPr>
          <w:t>www.omnes.org.pl</w:t>
        </w:r>
      </w:hyperlink>
      <w:r w:rsidR="0098502C">
        <w:rPr>
          <w:rFonts w:ascii="Times New Roman" w:hAnsi="Times New Roman"/>
          <w:sz w:val="24"/>
          <w:szCs w:val="24"/>
        </w:rPr>
        <w:t>.</w:t>
      </w:r>
    </w:p>
    <w:p w:rsidR="00C4260A" w:rsidRPr="004F2F70" w:rsidRDefault="00C4260A" w:rsidP="00C4260A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4260A" w:rsidRPr="004F2F70" w:rsidRDefault="00C4260A" w:rsidP="00C4260A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4260A" w:rsidRPr="004F2F70" w:rsidRDefault="00C4260A" w:rsidP="00C426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C4260A" w:rsidRDefault="00C4260A" w:rsidP="00C4260A">
      <w:pPr>
        <w:jc w:val="both"/>
        <w:rPr>
          <w:rFonts w:ascii="Times New Roman" w:hAnsi="Times New Roman"/>
          <w:sz w:val="24"/>
          <w:szCs w:val="24"/>
        </w:rPr>
      </w:pPr>
    </w:p>
    <w:p w:rsidR="00C4260A" w:rsidRDefault="00C4260A" w:rsidP="00C4260A">
      <w:pPr>
        <w:jc w:val="both"/>
        <w:rPr>
          <w:rFonts w:ascii="Times New Roman" w:hAnsi="Times New Roman"/>
          <w:sz w:val="24"/>
          <w:szCs w:val="24"/>
        </w:rPr>
      </w:pPr>
    </w:p>
    <w:p w:rsidR="00C4260A" w:rsidRDefault="00C4260A" w:rsidP="00C4260A">
      <w:pPr>
        <w:jc w:val="both"/>
        <w:rPr>
          <w:rFonts w:ascii="Times New Roman" w:hAnsi="Times New Roman"/>
          <w:sz w:val="24"/>
          <w:szCs w:val="24"/>
        </w:rPr>
      </w:pPr>
    </w:p>
    <w:p w:rsidR="004618D8" w:rsidRDefault="004618D8" w:rsidP="00C4260A">
      <w:pPr>
        <w:jc w:val="both"/>
        <w:rPr>
          <w:rFonts w:ascii="Times New Roman" w:hAnsi="Times New Roman"/>
          <w:sz w:val="24"/>
          <w:szCs w:val="24"/>
        </w:rPr>
      </w:pPr>
    </w:p>
    <w:p w:rsidR="004618D8" w:rsidRDefault="004618D8" w:rsidP="00C4260A">
      <w:pPr>
        <w:jc w:val="both"/>
        <w:rPr>
          <w:rFonts w:ascii="Times New Roman" w:hAnsi="Times New Roman"/>
          <w:sz w:val="24"/>
          <w:szCs w:val="24"/>
        </w:rPr>
      </w:pPr>
    </w:p>
    <w:p w:rsidR="004618D8" w:rsidRDefault="004618D8" w:rsidP="00C4260A">
      <w:pPr>
        <w:jc w:val="both"/>
        <w:rPr>
          <w:rFonts w:ascii="Times New Roman" w:hAnsi="Times New Roman"/>
          <w:sz w:val="24"/>
          <w:szCs w:val="24"/>
        </w:rPr>
      </w:pPr>
    </w:p>
    <w:p w:rsidR="004618D8" w:rsidRDefault="004618D8" w:rsidP="00C4260A">
      <w:pPr>
        <w:jc w:val="both"/>
        <w:rPr>
          <w:rFonts w:ascii="Times New Roman" w:hAnsi="Times New Roman"/>
          <w:sz w:val="24"/>
          <w:szCs w:val="24"/>
        </w:rPr>
      </w:pPr>
    </w:p>
    <w:p w:rsidR="004618D8" w:rsidRDefault="004618D8" w:rsidP="00C4260A">
      <w:pPr>
        <w:jc w:val="both"/>
        <w:rPr>
          <w:rFonts w:ascii="Times New Roman" w:hAnsi="Times New Roman"/>
          <w:sz w:val="24"/>
          <w:szCs w:val="24"/>
        </w:rPr>
      </w:pPr>
    </w:p>
    <w:p w:rsidR="004618D8" w:rsidRDefault="004618D8" w:rsidP="00C4260A">
      <w:pPr>
        <w:jc w:val="both"/>
        <w:rPr>
          <w:rFonts w:ascii="Times New Roman" w:hAnsi="Times New Roman"/>
          <w:sz w:val="24"/>
          <w:szCs w:val="24"/>
        </w:rPr>
      </w:pPr>
    </w:p>
    <w:p w:rsidR="004618D8" w:rsidRDefault="004618D8" w:rsidP="00C4260A">
      <w:pPr>
        <w:jc w:val="both"/>
        <w:rPr>
          <w:rFonts w:ascii="Times New Roman" w:hAnsi="Times New Roman"/>
          <w:sz w:val="24"/>
          <w:szCs w:val="24"/>
        </w:rPr>
      </w:pPr>
    </w:p>
    <w:p w:rsidR="004618D8" w:rsidRDefault="004618D8" w:rsidP="00C4260A">
      <w:pPr>
        <w:jc w:val="both"/>
        <w:rPr>
          <w:rFonts w:ascii="Times New Roman" w:hAnsi="Times New Roman"/>
          <w:sz w:val="24"/>
          <w:szCs w:val="24"/>
        </w:rPr>
      </w:pPr>
    </w:p>
    <w:p w:rsidR="004618D8" w:rsidRDefault="004618D8" w:rsidP="00C4260A">
      <w:pPr>
        <w:jc w:val="both"/>
        <w:rPr>
          <w:rFonts w:ascii="Times New Roman" w:hAnsi="Times New Roman"/>
          <w:sz w:val="24"/>
          <w:szCs w:val="24"/>
        </w:rPr>
      </w:pPr>
    </w:p>
    <w:p w:rsidR="004618D8" w:rsidRDefault="004618D8" w:rsidP="00C4260A">
      <w:pPr>
        <w:jc w:val="both"/>
        <w:rPr>
          <w:rFonts w:ascii="Times New Roman" w:hAnsi="Times New Roman"/>
          <w:sz w:val="24"/>
          <w:szCs w:val="24"/>
        </w:rPr>
      </w:pPr>
    </w:p>
    <w:p w:rsidR="00C4260A" w:rsidRDefault="00C4260A" w:rsidP="00C4260A">
      <w:pPr>
        <w:jc w:val="both"/>
        <w:rPr>
          <w:rFonts w:ascii="Times New Roman" w:hAnsi="Times New Roman"/>
          <w:sz w:val="24"/>
          <w:szCs w:val="24"/>
        </w:rPr>
      </w:pPr>
    </w:p>
    <w:p w:rsidR="00146934" w:rsidRDefault="00146934" w:rsidP="00C4260A">
      <w:pPr>
        <w:jc w:val="both"/>
        <w:rPr>
          <w:rFonts w:ascii="Times New Roman" w:hAnsi="Times New Roman"/>
          <w:sz w:val="24"/>
          <w:szCs w:val="24"/>
        </w:rPr>
      </w:pPr>
    </w:p>
    <w:p w:rsidR="00146934" w:rsidRPr="004F2F70" w:rsidRDefault="00146934" w:rsidP="00C4260A">
      <w:pPr>
        <w:jc w:val="both"/>
        <w:rPr>
          <w:rFonts w:ascii="Times New Roman" w:hAnsi="Times New Roman"/>
          <w:sz w:val="24"/>
          <w:szCs w:val="24"/>
        </w:rPr>
      </w:pPr>
    </w:p>
    <w:p w:rsidR="00C4260A" w:rsidRPr="004F2F70" w:rsidRDefault="00C4260A" w:rsidP="00C426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2F70">
        <w:rPr>
          <w:rFonts w:ascii="Times New Roman" w:hAnsi="Times New Roman"/>
          <w:sz w:val="20"/>
          <w:szCs w:val="20"/>
        </w:rPr>
        <w:t>W załączeniu:</w:t>
      </w:r>
    </w:p>
    <w:p w:rsidR="00C4260A" w:rsidRPr="00854A8D" w:rsidRDefault="00C4260A" w:rsidP="00C426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1 - </w:t>
      </w:r>
      <w:r w:rsidRPr="004F2F70">
        <w:rPr>
          <w:rFonts w:ascii="Times New Roman" w:hAnsi="Times New Roman"/>
          <w:sz w:val="20"/>
          <w:szCs w:val="20"/>
        </w:rPr>
        <w:t>Formularz ofertowy.</w:t>
      </w:r>
    </w:p>
    <w:p w:rsidR="00C4260A" w:rsidRDefault="00C4260A" w:rsidP="00C426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2 - Oświadczenie Wykonawcy o braku powiązań z Zamawiającym</w:t>
      </w:r>
      <w:r w:rsidRPr="004F2F70">
        <w:rPr>
          <w:rFonts w:ascii="Times New Roman" w:hAnsi="Times New Roman"/>
          <w:sz w:val="20"/>
          <w:szCs w:val="20"/>
        </w:rPr>
        <w:t>.</w:t>
      </w:r>
    </w:p>
    <w:p w:rsidR="00C4260A" w:rsidRDefault="00C4260A" w:rsidP="00C426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 – Oświadczenie Wykonawcy o braku podstaw wykluczenia</w:t>
      </w:r>
    </w:p>
    <w:p w:rsidR="00CC7D74" w:rsidRPr="00146934" w:rsidRDefault="00C4260A" w:rsidP="00CC7D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4 - Klauzula informacyjna i zgoda na</w:t>
      </w:r>
      <w:r w:rsidR="00146934">
        <w:rPr>
          <w:rFonts w:ascii="Times New Roman" w:hAnsi="Times New Roman"/>
          <w:sz w:val="20"/>
          <w:szCs w:val="20"/>
        </w:rPr>
        <w:t xml:space="preserve"> przetwarzanie danych osobowych</w:t>
      </w:r>
    </w:p>
    <w:sectPr w:rsidR="00CC7D74" w:rsidRPr="00146934" w:rsidSect="00FF76CD">
      <w:footerReference w:type="default" r:id="rId10"/>
      <w:pgSz w:w="11906" w:h="16838"/>
      <w:pgMar w:top="1417" w:right="1417" w:bottom="1843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544" w:rsidRDefault="00E62544">
      <w:pPr>
        <w:spacing w:after="0" w:line="240" w:lineRule="auto"/>
      </w:pPr>
      <w:r>
        <w:separator/>
      </w:r>
    </w:p>
  </w:endnote>
  <w:endnote w:type="continuationSeparator" w:id="0">
    <w:p w:rsidR="00E62544" w:rsidRDefault="00E6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CD" w:rsidRPr="00042633" w:rsidRDefault="00FF76CD" w:rsidP="00FF76CD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2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3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-160656</wp:posOffset>
              </wp:positionV>
              <wp:extent cx="5765800" cy="0"/>
              <wp:effectExtent l="0" t="0" r="2540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13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-12.65pt;width:454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NbPAIAAFA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"/>
          </w:pict>
        </mc:Fallback>
      </mc:AlternateConten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 intelektualną – edycja IV</w:t>
    </w:r>
    <w:r w:rsidRPr="00042633">
      <w:rPr>
        <w:noProof/>
        <w:sz w:val="18"/>
        <w:lang w:eastAsia="pl-PL"/>
      </w:rPr>
      <w:t>”</w:t>
    </w:r>
  </w:p>
  <w:p w:rsidR="00FF76CD" w:rsidRDefault="00FF76CD" w:rsidP="00FF76CD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FF76CD" w:rsidRDefault="00FF76CD" w:rsidP="00020232">
    <w:pPr>
      <w:pStyle w:val="Stopka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ZZO/000217/09/D  z dnia 29 kwietnia 2022 r.</w:t>
    </w:r>
  </w:p>
  <w:p w:rsidR="00FF76CD" w:rsidRDefault="00FF76CD" w:rsidP="00FF76CD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FF76CD" w:rsidRDefault="00FF76CD" w:rsidP="00FF76CD">
    <w:pPr>
      <w:pStyle w:val="Stopka"/>
      <w:spacing w:after="0" w:line="240" w:lineRule="auto"/>
      <w:jc w:val="center"/>
      <w:rPr>
        <w:sz w:val="18"/>
      </w:rPr>
    </w:pPr>
  </w:p>
  <w:p w:rsidR="00FF76CD" w:rsidRPr="00042633" w:rsidRDefault="00FF76CD" w:rsidP="00FF76CD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FF76CD" w:rsidRPr="00E73C48" w:rsidRDefault="00FF76CD" w:rsidP="00FF76CD">
    <w:pPr>
      <w:pStyle w:val="Stopka"/>
      <w:spacing w:after="0" w:line="240" w:lineRule="auto"/>
      <w:jc w:val="center"/>
      <w:rPr>
        <w:sz w:val="18"/>
      </w:rPr>
    </w:pPr>
  </w:p>
  <w:p w:rsidR="00FF76CD" w:rsidRPr="00E73C48" w:rsidRDefault="00FF76CD" w:rsidP="00FF76CD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544" w:rsidRDefault="00E62544">
      <w:pPr>
        <w:spacing w:after="0" w:line="240" w:lineRule="auto"/>
      </w:pPr>
      <w:r>
        <w:separator/>
      </w:r>
    </w:p>
  </w:footnote>
  <w:footnote w:type="continuationSeparator" w:id="0">
    <w:p w:rsidR="00E62544" w:rsidRDefault="00E62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AF9"/>
    <w:multiLevelType w:val="hybridMultilevel"/>
    <w:tmpl w:val="FDC4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3818"/>
    <w:multiLevelType w:val="hybridMultilevel"/>
    <w:tmpl w:val="474A69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F87955"/>
    <w:multiLevelType w:val="hybridMultilevel"/>
    <w:tmpl w:val="2026AF1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155C1041"/>
    <w:multiLevelType w:val="hybridMultilevel"/>
    <w:tmpl w:val="8C7E3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BD25DB"/>
    <w:multiLevelType w:val="hybridMultilevel"/>
    <w:tmpl w:val="D9ECC10C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2257B"/>
    <w:multiLevelType w:val="hybridMultilevel"/>
    <w:tmpl w:val="1EBA0BFA"/>
    <w:lvl w:ilvl="0" w:tplc="E67CE8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8D780B"/>
    <w:multiLevelType w:val="hybridMultilevel"/>
    <w:tmpl w:val="3578BC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B5678D"/>
    <w:multiLevelType w:val="hybridMultilevel"/>
    <w:tmpl w:val="5480427A"/>
    <w:lvl w:ilvl="0" w:tplc="A8D6A9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722048"/>
    <w:multiLevelType w:val="hybridMultilevel"/>
    <w:tmpl w:val="68C0034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E4C59"/>
    <w:multiLevelType w:val="hybridMultilevel"/>
    <w:tmpl w:val="8C3AE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C65B4"/>
    <w:multiLevelType w:val="hybridMultilevel"/>
    <w:tmpl w:val="95F45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84213"/>
    <w:multiLevelType w:val="hybridMultilevel"/>
    <w:tmpl w:val="F1201D38"/>
    <w:lvl w:ilvl="0" w:tplc="E4EA8D0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B670656"/>
    <w:multiLevelType w:val="hybridMultilevel"/>
    <w:tmpl w:val="85348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027F1F"/>
    <w:multiLevelType w:val="hybridMultilevel"/>
    <w:tmpl w:val="F60CF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E50E5"/>
    <w:multiLevelType w:val="hybridMultilevel"/>
    <w:tmpl w:val="5D68F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E00046"/>
    <w:multiLevelType w:val="hybridMultilevel"/>
    <w:tmpl w:val="78BE8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8E6AE4"/>
    <w:multiLevelType w:val="hybridMultilevel"/>
    <w:tmpl w:val="1662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11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16"/>
  </w:num>
  <w:num w:numId="14">
    <w:abstractNumId w:val="17"/>
  </w:num>
  <w:num w:numId="15">
    <w:abstractNumId w:val="12"/>
  </w:num>
  <w:num w:numId="16">
    <w:abstractNumId w:val="13"/>
  </w:num>
  <w:num w:numId="17">
    <w:abstractNumId w:val="14"/>
  </w:num>
  <w:num w:numId="18">
    <w:abstractNumId w:val="8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74"/>
    <w:rsid w:val="00020232"/>
    <w:rsid w:val="00066F57"/>
    <w:rsid w:val="00085C95"/>
    <w:rsid w:val="000A0E5F"/>
    <w:rsid w:val="00146934"/>
    <w:rsid w:val="001564C0"/>
    <w:rsid w:val="001C1E03"/>
    <w:rsid w:val="001E6534"/>
    <w:rsid w:val="00384407"/>
    <w:rsid w:val="003B13D1"/>
    <w:rsid w:val="004067A4"/>
    <w:rsid w:val="00406A72"/>
    <w:rsid w:val="00411D27"/>
    <w:rsid w:val="004618D8"/>
    <w:rsid w:val="0047657C"/>
    <w:rsid w:val="0047767E"/>
    <w:rsid w:val="004E1933"/>
    <w:rsid w:val="004E64E6"/>
    <w:rsid w:val="00550641"/>
    <w:rsid w:val="00576599"/>
    <w:rsid w:val="00640C53"/>
    <w:rsid w:val="00694EE4"/>
    <w:rsid w:val="00694F5D"/>
    <w:rsid w:val="007511B7"/>
    <w:rsid w:val="00810017"/>
    <w:rsid w:val="0091587C"/>
    <w:rsid w:val="00947EDB"/>
    <w:rsid w:val="0098502C"/>
    <w:rsid w:val="009910C9"/>
    <w:rsid w:val="009C2D0B"/>
    <w:rsid w:val="009D2414"/>
    <w:rsid w:val="00A318E6"/>
    <w:rsid w:val="00B6587E"/>
    <w:rsid w:val="00C4260A"/>
    <w:rsid w:val="00C85D71"/>
    <w:rsid w:val="00CA024A"/>
    <w:rsid w:val="00CA05A6"/>
    <w:rsid w:val="00CC7D74"/>
    <w:rsid w:val="00CF32E7"/>
    <w:rsid w:val="00D12F3A"/>
    <w:rsid w:val="00E053B1"/>
    <w:rsid w:val="00E6034E"/>
    <w:rsid w:val="00E62544"/>
    <w:rsid w:val="00ED33B4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EDABFC-17D9-40A6-BF2A-5561C2A0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D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7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D7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C7D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C7D7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CC7D7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407"/>
    <w:rPr>
      <w:rFonts w:ascii="Calibri" w:eastAsia="Calibri" w:hAnsi="Calibri" w:cs="Times New Roman"/>
    </w:rPr>
  </w:style>
  <w:style w:type="paragraph" w:customStyle="1" w:styleId="Default">
    <w:name w:val="Default"/>
    <w:rsid w:val="00C426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2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260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6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mne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mnes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93808-51D2-441D-81AE-7CC03AB2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1895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pdudek</cp:lastModifiedBy>
  <cp:revision>5</cp:revision>
  <cp:lastPrinted>2022-05-10T04:36:00Z</cp:lastPrinted>
  <dcterms:created xsi:type="dcterms:W3CDTF">2022-05-09T21:34:00Z</dcterms:created>
  <dcterms:modified xsi:type="dcterms:W3CDTF">2022-05-17T18:23:00Z</dcterms:modified>
</cp:coreProperties>
</file>